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5B239" w14:textId="77777777" w:rsidR="000813DF" w:rsidRDefault="000813DF" w:rsidP="000813DF">
      <w:pPr>
        <w:pStyle w:val="Tekstpodstawowywcity"/>
        <w:jc w:val="center"/>
        <w:rPr>
          <w:b/>
          <w:bCs/>
          <w:sz w:val="44"/>
          <w:szCs w:val="44"/>
          <w:u w:val="single"/>
          <w:lang w:val="pl-PL"/>
        </w:rPr>
      </w:pPr>
      <w:r>
        <w:rPr>
          <w:b/>
          <w:bCs/>
          <w:sz w:val="44"/>
          <w:szCs w:val="44"/>
          <w:u w:val="single"/>
          <w:lang w:val="pl-PL"/>
        </w:rPr>
        <w:t>SPECYFIKACJA TECHNICZNA WYKONANIA I ODBIORU ROBÓT BUDOWLANYCH</w:t>
      </w:r>
    </w:p>
    <w:p w14:paraId="651300FB" w14:textId="77777777" w:rsidR="000813DF" w:rsidRDefault="000813DF" w:rsidP="000813DF">
      <w:pPr>
        <w:pStyle w:val="Tekstpodstawowywcity"/>
        <w:jc w:val="center"/>
        <w:rPr>
          <w:b/>
          <w:bCs/>
          <w:sz w:val="44"/>
          <w:szCs w:val="44"/>
          <w:u w:val="single"/>
          <w:lang w:val="pl-PL"/>
        </w:rPr>
      </w:pPr>
    </w:p>
    <w:p w14:paraId="251999F1" w14:textId="283AEB17" w:rsidR="000271CB" w:rsidRDefault="000271CB" w:rsidP="000271CB">
      <w:pPr>
        <w:pStyle w:val="Tekstpodstawowywcity"/>
        <w:jc w:val="center"/>
        <w:rPr>
          <w:b/>
          <w:bCs/>
          <w:sz w:val="32"/>
          <w:szCs w:val="32"/>
          <w:lang w:val="pl-PL"/>
        </w:rPr>
      </w:pPr>
      <w:bookmarkStart w:id="0" w:name="_Hlk216932503"/>
      <w:r w:rsidRPr="000271CB">
        <w:rPr>
          <w:b/>
          <w:bCs/>
          <w:sz w:val="32"/>
          <w:szCs w:val="32"/>
          <w:lang w:val="pl-PL"/>
        </w:rPr>
        <w:t>PRZEBUDOW</w:t>
      </w:r>
      <w:r>
        <w:rPr>
          <w:b/>
          <w:bCs/>
          <w:sz w:val="32"/>
          <w:szCs w:val="32"/>
          <w:lang w:val="pl-PL"/>
        </w:rPr>
        <w:t>A</w:t>
      </w:r>
      <w:r w:rsidRPr="000271CB">
        <w:rPr>
          <w:b/>
          <w:bCs/>
          <w:sz w:val="32"/>
          <w:szCs w:val="32"/>
          <w:lang w:val="pl-PL"/>
        </w:rPr>
        <w:t xml:space="preserve"> BUDYNKU ADMINISTRACYJNO – BIUROWEGO SIEDZIBY WOJEWÓDZKIEGO INSPEKTORATU OCHRONY ŚRODOWISKA, DOSTOSOWANIU DO POTRZEB OSÓB NIEPEŁNOSPRAWNYCH, DOCIEPLENIU ŚCIAN PIWNICZNYCH </w:t>
      </w:r>
      <w:r w:rsidR="00954DED">
        <w:rPr>
          <w:b/>
          <w:bCs/>
          <w:sz w:val="32"/>
          <w:szCs w:val="32"/>
          <w:lang w:val="pl-PL"/>
        </w:rPr>
        <w:br/>
      </w:r>
      <w:r w:rsidRPr="000271CB">
        <w:rPr>
          <w:b/>
          <w:bCs/>
          <w:sz w:val="32"/>
          <w:szCs w:val="32"/>
          <w:lang w:val="pl-PL"/>
        </w:rPr>
        <w:t>ORAZ DACHU</w:t>
      </w:r>
      <w:bookmarkStart w:id="1" w:name="_Hlk205290072"/>
      <w:r>
        <w:rPr>
          <w:b/>
          <w:bCs/>
          <w:sz w:val="32"/>
          <w:szCs w:val="32"/>
          <w:lang w:val="pl-PL"/>
        </w:rPr>
        <w:t xml:space="preserve"> </w:t>
      </w:r>
      <w:r w:rsidRPr="000271CB">
        <w:rPr>
          <w:b/>
          <w:bCs/>
          <w:sz w:val="32"/>
          <w:szCs w:val="32"/>
          <w:lang w:val="pl-PL"/>
        </w:rPr>
        <w:t>10-011 OLSZTYN</w:t>
      </w:r>
      <w:r>
        <w:rPr>
          <w:b/>
          <w:bCs/>
          <w:sz w:val="32"/>
          <w:szCs w:val="32"/>
          <w:lang w:val="pl-PL"/>
        </w:rPr>
        <w:t xml:space="preserve"> </w:t>
      </w:r>
      <w:r w:rsidRPr="000271CB">
        <w:rPr>
          <w:b/>
          <w:bCs/>
          <w:sz w:val="32"/>
          <w:szCs w:val="32"/>
          <w:lang w:val="pl-PL"/>
        </w:rPr>
        <w:t>UL. KS. W. OSIŃSKIEGO 12/13</w:t>
      </w:r>
      <w:r w:rsidR="00954DED">
        <w:rPr>
          <w:b/>
          <w:bCs/>
          <w:sz w:val="32"/>
          <w:szCs w:val="32"/>
          <w:lang w:val="pl-PL"/>
        </w:rPr>
        <w:br/>
      </w:r>
      <w:r>
        <w:rPr>
          <w:b/>
          <w:bCs/>
          <w:sz w:val="32"/>
          <w:szCs w:val="32"/>
          <w:lang w:val="pl-PL"/>
        </w:rPr>
        <w:t xml:space="preserve"> </w:t>
      </w:r>
      <w:r w:rsidRPr="000271CB">
        <w:rPr>
          <w:b/>
          <w:bCs/>
          <w:sz w:val="32"/>
          <w:szCs w:val="32"/>
          <w:lang w:val="pl-PL"/>
        </w:rPr>
        <w:t>DZ. NR 44/1, 50/6, 51, OBR. 0066 Olsztyn</w:t>
      </w:r>
      <w:bookmarkEnd w:id="1"/>
    </w:p>
    <w:bookmarkEnd w:id="0"/>
    <w:p w14:paraId="62337695" w14:textId="77777777" w:rsidR="000813DF" w:rsidRDefault="000813DF" w:rsidP="000813DF">
      <w:pPr>
        <w:pStyle w:val="Tekstpodstawowywcity"/>
        <w:jc w:val="center"/>
        <w:rPr>
          <w:b/>
          <w:bCs/>
          <w:sz w:val="32"/>
          <w:szCs w:val="32"/>
          <w:lang w:val="pl-PL"/>
        </w:rPr>
      </w:pPr>
      <w:r>
        <w:rPr>
          <w:b/>
          <w:bCs/>
          <w:sz w:val="32"/>
          <w:szCs w:val="32"/>
          <w:lang w:val="pl-PL"/>
        </w:rPr>
        <w:t>Roboty Elektryczne</w:t>
      </w:r>
    </w:p>
    <w:p w14:paraId="6B592FA2" w14:textId="77777777" w:rsidR="000813DF" w:rsidRDefault="000813DF" w:rsidP="000813DF">
      <w:pPr>
        <w:pStyle w:val="Tekstpodstawowywcity"/>
        <w:jc w:val="center"/>
        <w:rPr>
          <w:b/>
          <w:bCs/>
          <w:sz w:val="32"/>
          <w:szCs w:val="32"/>
          <w:lang w:val="pl-PL"/>
        </w:rPr>
      </w:pPr>
    </w:p>
    <w:p w14:paraId="57853D35" w14:textId="77777777" w:rsidR="000813DF" w:rsidRDefault="000813DF" w:rsidP="000813DF">
      <w:pPr>
        <w:pStyle w:val="Tekstpodstawowywcity"/>
        <w:jc w:val="center"/>
        <w:rPr>
          <w:b/>
          <w:bCs/>
          <w:sz w:val="32"/>
          <w:szCs w:val="32"/>
          <w:lang w:val="pl-PL"/>
        </w:rPr>
      </w:pPr>
    </w:p>
    <w:p w14:paraId="2D89EEB3" w14:textId="77777777" w:rsidR="000813DF" w:rsidRDefault="000813DF" w:rsidP="000813DF">
      <w:pPr>
        <w:pStyle w:val="Tekstpodstawowywcity"/>
        <w:jc w:val="center"/>
        <w:rPr>
          <w:b/>
          <w:bCs/>
          <w:sz w:val="32"/>
          <w:szCs w:val="32"/>
          <w:lang w:val="pl-PL"/>
        </w:rPr>
      </w:pPr>
    </w:p>
    <w:p w14:paraId="1F9717B4" w14:textId="77777777" w:rsidR="000813DF" w:rsidRDefault="000813DF" w:rsidP="000813DF">
      <w:pPr>
        <w:pStyle w:val="Tekstpodstawowywcity"/>
        <w:jc w:val="center"/>
        <w:rPr>
          <w:b/>
          <w:bCs/>
          <w:sz w:val="32"/>
          <w:szCs w:val="32"/>
          <w:lang w:val="pl-PL"/>
        </w:rPr>
      </w:pPr>
    </w:p>
    <w:p w14:paraId="02752398" w14:textId="77777777" w:rsidR="000813DF" w:rsidRDefault="000813DF" w:rsidP="000813DF">
      <w:pPr>
        <w:pStyle w:val="Tekstpodstawowywcity"/>
        <w:jc w:val="center"/>
        <w:rPr>
          <w:b/>
          <w:bCs/>
          <w:sz w:val="32"/>
          <w:szCs w:val="32"/>
          <w:lang w:val="pl-PL"/>
        </w:rPr>
      </w:pPr>
    </w:p>
    <w:p w14:paraId="62E33178" w14:textId="77777777" w:rsidR="000813DF" w:rsidRDefault="000813DF" w:rsidP="000813DF">
      <w:pPr>
        <w:pStyle w:val="Tekstpodstawowywcity"/>
        <w:jc w:val="center"/>
        <w:rPr>
          <w:b/>
          <w:bCs/>
          <w:sz w:val="32"/>
          <w:szCs w:val="32"/>
          <w:lang w:val="pl-PL"/>
        </w:rPr>
      </w:pPr>
    </w:p>
    <w:p w14:paraId="40EDABBA" w14:textId="77777777" w:rsidR="000813DF" w:rsidRDefault="000813DF" w:rsidP="000813DF">
      <w:pPr>
        <w:pStyle w:val="Tekstpodstawowywcity"/>
        <w:jc w:val="center"/>
        <w:rPr>
          <w:b/>
          <w:bCs/>
          <w:sz w:val="32"/>
          <w:szCs w:val="32"/>
          <w:lang w:val="pl-PL"/>
        </w:rPr>
      </w:pPr>
    </w:p>
    <w:p w14:paraId="78E1D4F6" w14:textId="77777777" w:rsidR="000813DF" w:rsidRDefault="000813DF" w:rsidP="000813DF">
      <w:pPr>
        <w:pStyle w:val="Tekstpodstawowywcity"/>
        <w:jc w:val="center"/>
        <w:rPr>
          <w:b/>
          <w:bCs/>
          <w:sz w:val="32"/>
          <w:szCs w:val="32"/>
          <w:lang w:val="pl-PL"/>
        </w:rPr>
      </w:pPr>
    </w:p>
    <w:p w14:paraId="0AB3CBC5" w14:textId="77777777" w:rsidR="000813DF" w:rsidRDefault="000813DF" w:rsidP="000813DF">
      <w:pPr>
        <w:pStyle w:val="Tekstpodstawowywcity"/>
        <w:jc w:val="center"/>
        <w:rPr>
          <w:b/>
          <w:bCs/>
          <w:sz w:val="32"/>
          <w:szCs w:val="32"/>
          <w:lang w:val="pl-PL"/>
        </w:rPr>
      </w:pPr>
    </w:p>
    <w:p w14:paraId="2E9CF559" w14:textId="77777777" w:rsidR="000813DF" w:rsidRDefault="000813DF" w:rsidP="000813DF">
      <w:pPr>
        <w:pStyle w:val="Tekstpodstawowywcity"/>
        <w:jc w:val="center"/>
        <w:rPr>
          <w:b/>
          <w:bCs/>
          <w:sz w:val="32"/>
          <w:szCs w:val="32"/>
          <w:lang w:val="pl-PL"/>
        </w:rPr>
      </w:pPr>
    </w:p>
    <w:p w14:paraId="567D1453" w14:textId="77777777" w:rsidR="000813DF" w:rsidRDefault="000813DF" w:rsidP="000813DF">
      <w:pPr>
        <w:pStyle w:val="Tekstpodstawowywcity"/>
        <w:jc w:val="center"/>
        <w:rPr>
          <w:b/>
          <w:bCs/>
          <w:sz w:val="32"/>
          <w:szCs w:val="32"/>
          <w:lang w:val="pl-PL"/>
        </w:rPr>
      </w:pPr>
    </w:p>
    <w:p w14:paraId="17818873" w14:textId="77777777" w:rsidR="000813DF" w:rsidRDefault="000813DF" w:rsidP="000813DF">
      <w:pPr>
        <w:pStyle w:val="Tekstpodstawowywcity"/>
        <w:jc w:val="center"/>
        <w:rPr>
          <w:b/>
          <w:bCs/>
          <w:sz w:val="32"/>
          <w:szCs w:val="32"/>
          <w:lang w:val="pl-PL"/>
        </w:rPr>
      </w:pPr>
    </w:p>
    <w:p w14:paraId="5F5C6484" w14:textId="77777777" w:rsidR="000813DF" w:rsidRDefault="000813DF" w:rsidP="000813DF">
      <w:pPr>
        <w:pStyle w:val="Tekstpodstawowywcity"/>
        <w:jc w:val="center"/>
        <w:rPr>
          <w:b/>
          <w:bCs/>
          <w:sz w:val="32"/>
          <w:szCs w:val="32"/>
          <w:lang w:val="pl-PL"/>
        </w:rPr>
      </w:pPr>
    </w:p>
    <w:p w14:paraId="7688F364" w14:textId="77777777" w:rsidR="000813DF" w:rsidRDefault="000813DF" w:rsidP="000813DF">
      <w:pPr>
        <w:pStyle w:val="Tekstpodstawowywcity"/>
        <w:jc w:val="center"/>
        <w:rPr>
          <w:b/>
          <w:bCs/>
          <w:sz w:val="32"/>
          <w:szCs w:val="32"/>
          <w:lang w:val="pl-PL"/>
        </w:rPr>
      </w:pPr>
    </w:p>
    <w:p w14:paraId="7EEE428E" w14:textId="77777777" w:rsidR="000813DF" w:rsidRDefault="000813DF" w:rsidP="000813DF">
      <w:pPr>
        <w:pStyle w:val="Tekstpodstawowywcity"/>
        <w:ind w:left="0"/>
        <w:rPr>
          <w:b/>
          <w:bCs/>
          <w:sz w:val="28"/>
          <w:szCs w:val="28"/>
          <w:u w:val="single"/>
        </w:rPr>
      </w:pPr>
    </w:p>
    <w:p w14:paraId="157C2BEA" w14:textId="77777777" w:rsidR="00ED1642" w:rsidRDefault="00ED1642" w:rsidP="00ED1642">
      <w:pPr>
        <w:jc w:val="center"/>
        <w:rPr>
          <w:lang w:val="pl-PL"/>
        </w:rPr>
      </w:pPr>
      <w:r>
        <w:rPr>
          <w:lang w:val="pl-PL"/>
        </w:rPr>
        <w:lastRenderedPageBreak/>
        <w:t>SPECYFKACJA TECHNICZNA WYKONANIA I ODBIORU ROBÓT ELEKTRYCZNYCH</w:t>
      </w:r>
    </w:p>
    <w:p w14:paraId="57AD59E4" w14:textId="77777777" w:rsidR="00B532CF" w:rsidRDefault="00B532CF" w:rsidP="000D5D3F">
      <w:pPr>
        <w:pStyle w:val="Nagwek1"/>
        <w:rPr>
          <w:lang w:val="pl-PL"/>
        </w:rPr>
      </w:pPr>
      <w:r w:rsidRPr="00C37516">
        <w:rPr>
          <w:lang w:val="pl-PL"/>
        </w:rPr>
        <w:t>WSTĘP</w:t>
      </w:r>
    </w:p>
    <w:p w14:paraId="305E6E46" w14:textId="77777777" w:rsidR="00B532CF" w:rsidRPr="00C37516" w:rsidRDefault="00B532CF" w:rsidP="000D5D3F">
      <w:pPr>
        <w:pStyle w:val="Nagwek2"/>
        <w:rPr>
          <w:lang w:val="pl-PL"/>
        </w:rPr>
      </w:pPr>
      <w:r w:rsidRPr="00C37516">
        <w:rPr>
          <w:lang w:val="pl-PL"/>
        </w:rPr>
        <w:t>Przedmiot ST</w:t>
      </w:r>
    </w:p>
    <w:p w14:paraId="31B9433B" w14:textId="77777777" w:rsidR="00805FF9" w:rsidRPr="00805FF9" w:rsidRDefault="007B558C" w:rsidP="00805FF9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Przedmiotem niniejszej</w:t>
      </w:r>
      <w:r w:rsidR="00B532CF" w:rsidRPr="00C37516">
        <w:rPr>
          <w:rFonts w:ascii="Arial Narrow" w:hAnsi="Arial Narrow" w:cs="Times New Roman"/>
          <w:lang w:val="pl-PL"/>
        </w:rPr>
        <w:t xml:space="preserve"> ST są</w:t>
      </w:r>
      <w:r w:rsidR="00B532CF" w:rsidRPr="00C37516">
        <w:rPr>
          <w:rFonts w:ascii="Arial Narrow" w:hAnsi="Arial Narrow" w:cs="TimesNewRoman"/>
          <w:lang w:val="pl-PL"/>
        </w:rPr>
        <w:t xml:space="preserve"> </w:t>
      </w:r>
      <w:r w:rsidR="00B532CF" w:rsidRPr="00C37516">
        <w:rPr>
          <w:rFonts w:ascii="Arial Narrow" w:hAnsi="Arial Narrow" w:cs="Times New Roman"/>
          <w:lang w:val="pl-PL"/>
        </w:rPr>
        <w:t>wymagania szczegó</w:t>
      </w:r>
      <w:r w:rsidR="00B532CF" w:rsidRPr="00C37516">
        <w:rPr>
          <w:rFonts w:ascii="Arial Narrow" w:hAnsi="Arial Narrow" w:cs="TimesNewRoman"/>
          <w:lang w:val="pl-PL"/>
        </w:rPr>
        <w:t>ł</w:t>
      </w:r>
      <w:r w:rsidR="00B532CF" w:rsidRPr="00C37516">
        <w:rPr>
          <w:rFonts w:ascii="Arial Narrow" w:hAnsi="Arial Narrow" w:cs="Times New Roman"/>
          <w:lang w:val="pl-PL"/>
        </w:rPr>
        <w:t>owe dotycz</w:t>
      </w:r>
      <w:r w:rsidR="00B532CF" w:rsidRPr="00C37516">
        <w:rPr>
          <w:rFonts w:ascii="Arial Narrow" w:hAnsi="Arial Narrow" w:cs="TimesNewRoman"/>
          <w:lang w:val="pl-PL"/>
        </w:rPr>
        <w:t>ą</w:t>
      </w:r>
      <w:r w:rsidR="00B532CF" w:rsidRPr="00C37516">
        <w:rPr>
          <w:rFonts w:ascii="Arial Narrow" w:hAnsi="Arial Narrow" w:cs="Times New Roman"/>
          <w:lang w:val="pl-PL"/>
        </w:rPr>
        <w:t>ce wykonania i odbioru robót zwi</w:t>
      </w:r>
      <w:r w:rsidR="00B532CF" w:rsidRPr="00C37516">
        <w:rPr>
          <w:rFonts w:ascii="Arial Narrow" w:hAnsi="Arial Narrow" w:cs="TimesNewRoman"/>
          <w:lang w:val="pl-PL"/>
        </w:rPr>
        <w:t>ą</w:t>
      </w:r>
      <w:r w:rsidR="00B532CF" w:rsidRPr="00C37516">
        <w:rPr>
          <w:rFonts w:ascii="Arial Narrow" w:hAnsi="Arial Narrow" w:cs="Times New Roman"/>
          <w:lang w:val="pl-PL"/>
        </w:rPr>
        <w:t>zanych z</w:t>
      </w:r>
      <w:r w:rsidR="001A0C67">
        <w:rPr>
          <w:rFonts w:ascii="Arial Narrow" w:hAnsi="Arial Narrow" w:cs="Times New Roman"/>
          <w:lang w:val="pl-PL"/>
        </w:rPr>
        <w:t xml:space="preserve"> </w:t>
      </w:r>
      <w:r w:rsidR="00805FF9">
        <w:rPr>
          <w:rFonts w:ascii="Arial Narrow" w:hAnsi="Arial Narrow" w:cs="Times New Roman"/>
          <w:lang w:val="pl-PL"/>
        </w:rPr>
        <w:t>budową</w:t>
      </w:r>
      <w:r w:rsidR="000813DF">
        <w:rPr>
          <w:rFonts w:ascii="Arial Narrow" w:hAnsi="Arial Narrow" w:cs="Times New Roman"/>
          <w:lang w:val="pl-PL"/>
        </w:rPr>
        <w:t>:</w:t>
      </w:r>
      <w:r w:rsidR="00805FF9">
        <w:rPr>
          <w:rFonts w:ascii="Arial Narrow" w:hAnsi="Arial Narrow" w:cs="Times New Roman"/>
          <w:lang w:val="pl-PL"/>
        </w:rPr>
        <w:t xml:space="preserve"> </w:t>
      </w:r>
      <w:r w:rsidR="000271CB" w:rsidRPr="000271CB">
        <w:rPr>
          <w:rFonts w:ascii="Arial Narrow" w:hAnsi="Arial Narrow" w:cs="Times New Roman"/>
          <w:lang w:val="pl-PL"/>
        </w:rPr>
        <w:t>PRZEBUDOWA BUDYNKU ADMINISTRACYJNO – BIUROWEGO SIEDZIBY WOJEWÓDZKIEGO INSPEKTORATU OCHRONY ŚRODOWISKA, DOSTOSOWANIU DO POTRZEB OSÓB NIEPEŁNOSPRAWNYCH, DOCIEPLENIU ŚCIAN PIWNICZNYCH ORAZ DACHU 10-011 OLSZTYN UL. KS. W. OSIŃSKIEGO 12/13 DZ. NR 44/1, 50/6, 51, OBR. 0066 Olsztyn</w:t>
      </w:r>
    </w:p>
    <w:p w14:paraId="2B54F312" w14:textId="77777777" w:rsidR="00B532CF" w:rsidRPr="00C37516" w:rsidRDefault="00B532CF" w:rsidP="000D5D3F">
      <w:pPr>
        <w:pStyle w:val="Nagwek2"/>
        <w:rPr>
          <w:lang w:val="pl-PL"/>
        </w:rPr>
      </w:pPr>
      <w:r w:rsidRPr="00C37516">
        <w:rPr>
          <w:lang w:val="pl-PL"/>
        </w:rPr>
        <w:t>Zakres stosowania ST</w:t>
      </w:r>
    </w:p>
    <w:p w14:paraId="74FDBBB3" w14:textId="77777777" w:rsidR="007B558C" w:rsidRPr="00C37516" w:rsidRDefault="00B532CF" w:rsidP="007B558C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Specyfikacja techniczna stanowi obowi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zuj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c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podstaw</w:t>
      </w:r>
      <w:r w:rsidRPr="00C37516">
        <w:rPr>
          <w:rFonts w:ascii="Arial Narrow" w:hAnsi="Arial Narrow" w:cs="TimesNewRoman"/>
          <w:lang w:val="pl-PL"/>
        </w:rPr>
        <w:t xml:space="preserve">ę </w:t>
      </w:r>
      <w:r w:rsidRPr="00C37516">
        <w:rPr>
          <w:rFonts w:ascii="Arial Narrow" w:hAnsi="Arial Narrow" w:cs="Times New Roman"/>
          <w:lang w:val="pl-PL"/>
        </w:rPr>
        <w:t>opracowania dokumentów</w:t>
      </w:r>
      <w:r w:rsidR="00DB2948" w:rsidRPr="00C37516">
        <w:rPr>
          <w:rFonts w:ascii="Arial Narrow" w:hAnsi="Arial Narrow" w:cs="Times New Roman"/>
          <w:lang w:val="pl-PL"/>
        </w:rPr>
        <w:t xml:space="preserve"> </w:t>
      </w:r>
      <w:r w:rsidRPr="00C37516">
        <w:rPr>
          <w:rFonts w:ascii="Arial Narrow" w:hAnsi="Arial Narrow" w:cs="Times New Roman"/>
          <w:lang w:val="pl-PL"/>
        </w:rPr>
        <w:t>przetargowych i kontraktowych przy zlecaniu i realizacji robót elektrycznych.</w:t>
      </w:r>
    </w:p>
    <w:p w14:paraId="4516AAC7" w14:textId="77777777" w:rsidR="00B532CF" w:rsidRPr="00C37516" w:rsidRDefault="00B532CF" w:rsidP="007B558C">
      <w:pPr>
        <w:pStyle w:val="Nagwek2"/>
        <w:rPr>
          <w:lang w:val="pl-PL"/>
        </w:rPr>
      </w:pPr>
      <w:r w:rsidRPr="00C37516">
        <w:rPr>
          <w:lang w:val="pl-PL"/>
        </w:rPr>
        <w:t xml:space="preserve"> Zakres robót objętych ST</w:t>
      </w:r>
    </w:p>
    <w:p w14:paraId="11A26BBD" w14:textId="77777777" w:rsidR="00B532CF" w:rsidRPr="00C37516" w:rsidRDefault="00B532CF" w:rsidP="00B532CF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Ustalenia zawarte w niniejszej ST dotycz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zasad prowadzenia robót zwi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zanych z wykonaniem</w:t>
      </w:r>
      <w:r w:rsidR="00DB2948" w:rsidRPr="00C37516">
        <w:rPr>
          <w:rFonts w:ascii="Arial Narrow" w:hAnsi="Arial Narrow" w:cs="Times New Roman"/>
          <w:lang w:val="pl-PL"/>
        </w:rPr>
        <w:t xml:space="preserve"> </w:t>
      </w:r>
      <w:r w:rsidRPr="00C37516">
        <w:rPr>
          <w:rFonts w:ascii="Arial Narrow" w:hAnsi="Arial Narrow" w:cs="Times New Roman"/>
          <w:lang w:val="pl-PL"/>
        </w:rPr>
        <w:t>wewn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trznych instalacji elektrycznych.</w:t>
      </w:r>
    </w:p>
    <w:p w14:paraId="1F0BE42A" w14:textId="77777777" w:rsidR="00F77C00" w:rsidRPr="00C37516" w:rsidRDefault="00F77C00" w:rsidP="00F77C00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Roboty, których dotyczy Specyfikacja, obejmuje wszystkie czynności umożliwiające i mające na celu budowę instalacji elektrycznej w wymienionym obiekcie zgodnie z punktem 1.1.</w:t>
      </w:r>
    </w:p>
    <w:p w14:paraId="263CE312" w14:textId="77777777" w:rsidR="00F77C00" w:rsidRPr="00C37516" w:rsidRDefault="00F77C00" w:rsidP="00F77C00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Niniejsza specyfikacja techniczna związana jest z wykonaniem n/w robót.</w:t>
      </w:r>
    </w:p>
    <w:p w14:paraId="08DFEBC8" w14:textId="77777777" w:rsidR="00F77C00" w:rsidRPr="00C37516" w:rsidRDefault="00F77C00" w:rsidP="00F77C00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- Linie zasilające / rozdzielcze/.</w:t>
      </w:r>
    </w:p>
    <w:p w14:paraId="1164FAA7" w14:textId="77777777" w:rsidR="00F77C00" w:rsidRPr="00C37516" w:rsidRDefault="00F77C00" w:rsidP="00F77C00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- Rozdział energii.</w:t>
      </w:r>
    </w:p>
    <w:p w14:paraId="69F08579" w14:textId="77777777" w:rsidR="00F77C00" w:rsidRPr="00C37516" w:rsidRDefault="00F77C00" w:rsidP="00F77C00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- Instalacje odbiorcze.</w:t>
      </w:r>
      <w:r w:rsidRPr="00C37516">
        <w:rPr>
          <w:rFonts w:ascii="Arial Narrow" w:hAnsi="Arial Narrow" w:cs="Times New Roman"/>
          <w:lang w:val="pl-PL"/>
        </w:rPr>
        <w:br/>
        <w:t xml:space="preserve">- Bandana i pomiary elektryczne. </w:t>
      </w:r>
    </w:p>
    <w:p w14:paraId="4B3D649F" w14:textId="77777777" w:rsidR="00F77C00" w:rsidRPr="00C37516" w:rsidRDefault="00F77C00" w:rsidP="00F77C00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Istniejące instalacje w pomieszczeniach objętych dokumentacja podlegają demontażowi. Sposób postępowania ze zdemontowanymi materiałami uzgodnić z Inwestorem Użytkownikiem.</w:t>
      </w:r>
    </w:p>
    <w:p w14:paraId="0D4A16A9" w14:textId="77777777" w:rsidR="00B532CF" w:rsidRPr="00C37516" w:rsidRDefault="00B532CF" w:rsidP="007B558C">
      <w:pPr>
        <w:pStyle w:val="Nagwek2"/>
        <w:rPr>
          <w:lang w:val="pl-PL"/>
        </w:rPr>
      </w:pPr>
      <w:r w:rsidRPr="00C37516">
        <w:rPr>
          <w:lang w:val="pl-PL"/>
        </w:rPr>
        <w:t xml:space="preserve"> Określenia podstawowe</w:t>
      </w:r>
    </w:p>
    <w:p w14:paraId="6E53FE46" w14:textId="77777777" w:rsidR="00B532CF" w:rsidRPr="00C37516" w:rsidRDefault="007B558C" w:rsidP="00B532CF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Określenia podstawowe podane w niniejszej Specyfikacji Technicznej wykonania i odbioru robót budowlanych są zgodne z obowiązującymi odpowiednimi normami i przepisami.</w:t>
      </w:r>
      <w:r w:rsidR="00B532CF" w:rsidRPr="00C37516">
        <w:rPr>
          <w:rFonts w:ascii="Arial Narrow" w:hAnsi="Arial Narrow" w:cs="Times New Roman"/>
          <w:lang w:val="pl-PL"/>
        </w:rPr>
        <w:t>.</w:t>
      </w:r>
    </w:p>
    <w:p w14:paraId="274EBC11" w14:textId="77777777" w:rsidR="007B558C" w:rsidRPr="00C37516" w:rsidRDefault="007B558C" w:rsidP="007B558C">
      <w:pPr>
        <w:pStyle w:val="Nagwek3"/>
        <w:rPr>
          <w:lang w:val="pl-PL"/>
        </w:rPr>
      </w:pPr>
      <w:r w:rsidRPr="00C37516">
        <w:rPr>
          <w:lang w:val="pl-PL"/>
        </w:rPr>
        <w:t xml:space="preserve">Ogólne wymagania dotyczące robót .  </w:t>
      </w:r>
    </w:p>
    <w:p w14:paraId="12919CBD" w14:textId="77777777" w:rsidR="007B558C" w:rsidRPr="00C37516" w:rsidRDefault="007B558C" w:rsidP="007B558C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Wykonawca robót jest odpowiedzialny, za jakość ich wykonania oraz za zgodność robót z</w:t>
      </w:r>
      <w:r w:rsidR="0009417E">
        <w:rPr>
          <w:rFonts w:ascii="Arial Narrow" w:hAnsi="Arial Narrow" w:cs="Times New Roman"/>
          <w:lang w:val="pl-PL"/>
        </w:rPr>
        <w:t xml:space="preserve"> </w:t>
      </w:r>
      <w:r w:rsidRPr="00C37516">
        <w:rPr>
          <w:rFonts w:ascii="Arial Narrow" w:hAnsi="Arial Narrow" w:cs="Times New Roman"/>
          <w:lang w:val="pl-PL"/>
        </w:rPr>
        <w:t>Dokumentacja Projektową, Specyfikacją Techniczną wykonania i odbioru robót budowlanych i obowiązującymi normami. Ponadto Wykonawca wykona roboty zgodnie z poleceniami Inspektora nadzoru.</w:t>
      </w:r>
    </w:p>
    <w:p w14:paraId="7736B9DA" w14:textId="77777777" w:rsidR="007B558C" w:rsidRPr="00C37516" w:rsidRDefault="00B532CF" w:rsidP="007B558C">
      <w:pPr>
        <w:pStyle w:val="Nagwek3"/>
        <w:rPr>
          <w:lang w:val="pl-PL"/>
        </w:rPr>
      </w:pPr>
      <w:r w:rsidRPr="00C37516">
        <w:rPr>
          <w:lang w:val="pl-PL"/>
        </w:rPr>
        <w:t xml:space="preserve"> Dziennik budowy </w:t>
      </w:r>
      <w:r w:rsidR="007B558C" w:rsidRPr="00C37516">
        <w:rPr>
          <w:lang w:val="pl-PL"/>
        </w:rPr>
        <w:t>-</w:t>
      </w:r>
    </w:p>
    <w:p w14:paraId="0984CD12" w14:textId="77777777" w:rsidR="00DB2948" w:rsidRPr="00C37516" w:rsidRDefault="00B532CF" w:rsidP="007B558C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dziennik, wydany zgodnie z obowiązującymi przepisami, stanowiący</w:t>
      </w:r>
      <w:r w:rsidR="00DB2948" w:rsidRPr="00C37516">
        <w:rPr>
          <w:rFonts w:ascii="Arial Narrow" w:hAnsi="Arial Narrow" w:cs="Times New Roman"/>
          <w:lang w:val="pl-PL"/>
        </w:rPr>
        <w:t xml:space="preserve"> </w:t>
      </w:r>
      <w:r w:rsidRPr="00C37516">
        <w:rPr>
          <w:rFonts w:ascii="Arial Narrow" w:hAnsi="Arial Narrow" w:cs="Times New Roman"/>
          <w:lang w:val="pl-PL"/>
        </w:rPr>
        <w:t>urzędowy dokument przebiegu robót budowlanych oraz zdarzeń i okoliczności zachodzących w</w:t>
      </w:r>
      <w:r w:rsidR="00DB2948" w:rsidRPr="00C37516">
        <w:rPr>
          <w:rFonts w:ascii="Arial Narrow" w:hAnsi="Arial Narrow" w:cs="Times New Roman"/>
          <w:lang w:val="pl-PL"/>
        </w:rPr>
        <w:t xml:space="preserve"> </w:t>
      </w:r>
      <w:r w:rsidRPr="00C37516">
        <w:rPr>
          <w:rFonts w:ascii="Arial Narrow" w:hAnsi="Arial Narrow" w:cs="Times New Roman"/>
          <w:lang w:val="pl-PL"/>
        </w:rPr>
        <w:t>toku wykonywania robót.</w:t>
      </w:r>
    </w:p>
    <w:p w14:paraId="46BBDC2B" w14:textId="77777777" w:rsidR="007B558C" w:rsidRPr="00C37516" w:rsidRDefault="00B532CF" w:rsidP="007B558C">
      <w:pPr>
        <w:pStyle w:val="Nagwek3"/>
        <w:rPr>
          <w:lang w:val="pl-PL"/>
        </w:rPr>
      </w:pPr>
      <w:r w:rsidRPr="00C37516">
        <w:rPr>
          <w:lang w:val="pl-PL"/>
        </w:rPr>
        <w:t xml:space="preserve"> Kierownik budowy </w:t>
      </w:r>
    </w:p>
    <w:p w14:paraId="2FFA330A" w14:textId="77777777" w:rsidR="00DB2948" w:rsidRPr="00C37516" w:rsidRDefault="00B532CF" w:rsidP="00B532CF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- osoba wyznaczona przez Wykonawcę, upoważniona do kierowania</w:t>
      </w:r>
      <w:r w:rsidR="00DB2948" w:rsidRPr="00C37516">
        <w:rPr>
          <w:rFonts w:ascii="Arial Narrow" w:hAnsi="Arial Narrow" w:cs="Times New Roman"/>
          <w:lang w:val="pl-PL"/>
        </w:rPr>
        <w:t xml:space="preserve"> </w:t>
      </w:r>
      <w:r w:rsidRPr="00C37516">
        <w:rPr>
          <w:rFonts w:ascii="Arial Narrow" w:hAnsi="Arial Narrow" w:cs="Times New Roman"/>
          <w:lang w:val="pl-PL"/>
        </w:rPr>
        <w:t>robotami i do występowania w jego imieniu w sprawach realizacji kontraktu.</w:t>
      </w:r>
    </w:p>
    <w:p w14:paraId="2C84E32C" w14:textId="77777777" w:rsidR="007B558C" w:rsidRPr="00C37516" w:rsidRDefault="00B532CF" w:rsidP="007B558C">
      <w:pPr>
        <w:pStyle w:val="Nagwek3"/>
        <w:rPr>
          <w:lang w:val="pl-PL"/>
        </w:rPr>
      </w:pPr>
      <w:r w:rsidRPr="00C37516">
        <w:rPr>
          <w:lang w:val="pl-PL"/>
        </w:rPr>
        <w:t xml:space="preserve"> Księga obmiarów </w:t>
      </w:r>
    </w:p>
    <w:p w14:paraId="010BCEFA" w14:textId="77777777" w:rsidR="00B532CF" w:rsidRPr="00C37516" w:rsidRDefault="00B532CF" w:rsidP="00B532CF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- akceptowany przez Inwestora zeszyt z ponumerowanymi stronami, służący</w:t>
      </w:r>
      <w:r w:rsidR="00DB2948" w:rsidRPr="00C37516">
        <w:rPr>
          <w:rFonts w:ascii="Arial Narrow" w:hAnsi="Arial Narrow" w:cs="Times New Roman"/>
          <w:lang w:val="pl-PL"/>
        </w:rPr>
        <w:t xml:space="preserve"> </w:t>
      </w:r>
      <w:r w:rsidRPr="00C37516">
        <w:rPr>
          <w:rFonts w:ascii="Arial Narrow" w:hAnsi="Arial Narrow" w:cs="Times New Roman"/>
          <w:lang w:val="pl-PL"/>
        </w:rPr>
        <w:t>do wpisywania przez Wykonawcę obmiaru dokonywanych robót w formie wyliczeń, szkiców i</w:t>
      </w:r>
      <w:r w:rsidR="00DB2948" w:rsidRPr="00C37516">
        <w:rPr>
          <w:rFonts w:ascii="Arial Narrow" w:hAnsi="Arial Narrow" w:cs="Times New Roman"/>
          <w:lang w:val="pl-PL"/>
        </w:rPr>
        <w:t xml:space="preserve"> </w:t>
      </w:r>
      <w:r w:rsidRPr="00C37516">
        <w:rPr>
          <w:rFonts w:ascii="Arial Narrow" w:hAnsi="Arial Narrow" w:cs="Times New Roman"/>
          <w:lang w:val="pl-PL"/>
        </w:rPr>
        <w:t>ew. dodatkowych załączników. Wpisy w księdze obmiarów podlegają potwierdzeniu przez</w:t>
      </w:r>
      <w:r w:rsidR="00DB2948" w:rsidRPr="00C37516">
        <w:rPr>
          <w:rFonts w:ascii="Arial Narrow" w:hAnsi="Arial Narrow" w:cs="Times New Roman"/>
          <w:lang w:val="pl-PL"/>
        </w:rPr>
        <w:t xml:space="preserve"> </w:t>
      </w:r>
      <w:r w:rsidRPr="00C37516">
        <w:rPr>
          <w:rFonts w:ascii="Arial Narrow" w:hAnsi="Arial Narrow" w:cs="Times New Roman"/>
          <w:lang w:val="pl-PL"/>
        </w:rPr>
        <w:t>Inwestora.</w:t>
      </w:r>
    </w:p>
    <w:p w14:paraId="3D1004F1" w14:textId="77777777" w:rsidR="006943A6" w:rsidRPr="00C37516" w:rsidRDefault="00B532CF" w:rsidP="006943A6">
      <w:pPr>
        <w:pStyle w:val="Nagwek3"/>
        <w:rPr>
          <w:lang w:val="pl-PL"/>
        </w:rPr>
      </w:pPr>
      <w:r w:rsidRPr="00C37516">
        <w:rPr>
          <w:lang w:val="pl-PL"/>
        </w:rPr>
        <w:t xml:space="preserve"> Laboratorium </w:t>
      </w:r>
    </w:p>
    <w:p w14:paraId="2A9A6D44" w14:textId="77777777" w:rsidR="00B532CF" w:rsidRPr="00C37516" w:rsidRDefault="00B532CF" w:rsidP="00B532CF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- elektryczne lub inne laboratorium badawcze, zaakceptowane przez</w:t>
      </w:r>
      <w:r w:rsidR="00DB2948" w:rsidRPr="00C37516">
        <w:rPr>
          <w:rFonts w:ascii="Arial Narrow" w:hAnsi="Arial Narrow" w:cs="Times New Roman"/>
          <w:lang w:val="pl-PL"/>
        </w:rPr>
        <w:t xml:space="preserve"> </w:t>
      </w:r>
      <w:r w:rsidRPr="00C37516">
        <w:rPr>
          <w:rFonts w:ascii="Arial Narrow" w:hAnsi="Arial Narrow" w:cs="Times New Roman"/>
          <w:lang w:val="pl-PL"/>
        </w:rPr>
        <w:t>Zamawiaj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cego, niezb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dne do</w:t>
      </w:r>
      <w:r w:rsidR="0009417E">
        <w:rPr>
          <w:rFonts w:ascii="Arial Narrow" w:hAnsi="Arial Narrow" w:cs="Times New Roman"/>
          <w:lang w:val="pl-PL"/>
        </w:rPr>
        <w:t xml:space="preserve"> </w:t>
      </w:r>
      <w:r w:rsidRPr="00C37516">
        <w:rPr>
          <w:rFonts w:ascii="Arial Narrow" w:hAnsi="Arial Narrow" w:cs="Times New Roman"/>
          <w:lang w:val="pl-PL"/>
        </w:rPr>
        <w:t>przeprowadzenia wszelkich bada</w:t>
      </w:r>
      <w:r w:rsidRPr="00C37516">
        <w:rPr>
          <w:rFonts w:ascii="Arial Narrow" w:hAnsi="Arial Narrow" w:cs="TimesNewRoman"/>
          <w:lang w:val="pl-PL"/>
        </w:rPr>
        <w:t xml:space="preserve">ń </w:t>
      </w:r>
      <w:r w:rsidRPr="00C37516">
        <w:rPr>
          <w:rFonts w:ascii="Arial Narrow" w:hAnsi="Arial Narrow" w:cs="Times New Roman"/>
          <w:lang w:val="pl-PL"/>
        </w:rPr>
        <w:t>i prób zwi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 xml:space="preserve">zanych z </w:t>
      </w:r>
      <w:r w:rsidR="006943A6" w:rsidRPr="00C37516">
        <w:rPr>
          <w:rFonts w:ascii="Arial Narrow" w:hAnsi="Arial Narrow" w:cs="Times New Roman"/>
          <w:lang w:val="pl-PL"/>
        </w:rPr>
        <w:t>ocen</w:t>
      </w:r>
      <w:r w:rsidR="006943A6" w:rsidRPr="00C37516">
        <w:rPr>
          <w:rFonts w:ascii="Arial Narrow" w:hAnsi="Arial Narrow" w:cs="TimesNewRoman"/>
          <w:lang w:val="pl-PL"/>
        </w:rPr>
        <w:t>ą, jakości</w:t>
      </w:r>
      <w:r w:rsidRPr="00C37516">
        <w:rPr>
          <w:rFonts w:ascii="Arial Narrow" w:hAnsi="Arial Narrow" w:cs="Times New Roman"/>
          <w:lang w:val="pl-PL"/>
        </w:rPr>
        <w:t xml:space="preserve"> materia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ów oraz robót.</w:t>
      </w:r>
    </w:p>
    <w:p w14:paraId="015E953C" w14:textId="77777777" w:rsidR="006943A6" w:rsidRPr="00C37516" w:rsidRDefault="00B532CF" w:rsidP="006943A6">
      <w:pPr>
        <w:pStyle w:val="Nagwek3"/>
        <w:rPr>
          <w:lang w:val="pl-PL"/>
        </w:rPr>
      </w:pPr>
      <w:r w:rsidRPr="00C37516">
        <w:rPr>
          <w:lang w:val="pl-PL"/>
        </w:rPr>
        <w:t xml:space="preserve"> Materiały </w:t>
      </w:r>
    </w:p>
    <w:p w14:paraId="248FD5DF" w14:textId="77777777" w:rsidR="00B532CF" w:rsidRPr="00C37516" w:rsidRDefault="00B532CF" w:rsidP="00B532CF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- wszelkie tworzywa niezb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dne do wykonania robót, zgodne z dokumentacj</w:t>
      </w:r>
      <w:r w:rsidRPr="00C37516">
        <w:rPr>
          <w:rFonts w:ascii="Arial Narrow" w:hAnsi="Arial Narrow" w:cs="TimesNewRoman"/>
          <w:lang w:val="pl-PL"/>
        </w:rPr>
        <w:t>ą</w:t>
      </w:r>
      <w:r w:rsidR="00DB2948" w:rsidRPr="00C37516">
        <w:rPr>
          <w:rFonts w:ascii="Arial Narrow" w:hAnsi="Arial Narrow" w:cs="TimesNewRoman"/>
          <w:lang w:val="pl-PL"/>
        </w:rPr>
        <w:t xml:space="preserve"> </w:t>
      </w:r>
      <w:r w:rsidRPr="00C37516">
        <w:rPr>
          <w:rFonts w:ascii="Arial Narrow" w:hAnsi="Arial Narrow" w:cs="Times New Roman"/>
          <w:lang w:val="pl-PL"/>
        </w:rPr>
        <w:t>projektow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i specyfikacjami technicznymi, zaakceptowane przez Inwestora.</w:t>
      </w:r>
    </w:p>
    <w:p w14:paraId="3D0C92E5" w14:textId="77777777" w:rsidR="006943A6" w:rsidRPr="00C37516" w:rsidRDefault="00B532CF" w:rsidP="006943A6">
      <w:pPr>
        <w:pStyle w:val="Nagwek3"/>
        <w:rPr>
          <w:lang w:val="pl-PL"/>
        </w:rPr>
      </w:pPr>
      <w:r w:rsidRPr="00C37516">
        <w:rPr>
          <w:lang w:val="pl-PL"/>
        </w:rPr>
        <w:t xml:space="preserve"> Odpowiednia (bliska) zgodność </w:t>
      </w:r>
    </w:p>
    <w:p w14:paraId="266C3A17" w14:textId="77777777" w:rsidR="00B532CF" w:rsidRPr="00C37516" w:rsidRDefault="006943A6" w:rsidP="00B532CF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 xml:space="preserve">- </w:t>
      </w:r>
      <w:r w:rsidR="00B532CF" w:rsidRPr="00C37516">
        <w:rPr>
          <w:rFonts w:ascii="Arial Narrow" w:hAnsi="Arial Narrow" w:cs="Times New Roman"/>
          <w:lang w:val="pl-PL"/>
        </w:rPr>
        <w:t>zgodno</w:t>
      </w:r>
      <w:r w:rsidR="00B532CF" w:rsidRPr="00C37516">
        <w:rPr>
          <w:rFonts w:ascii="Arial Narrow" w:hAnsi="Arial Narrow" w:cs="TimesNewRoman"/>
          <w:lang w:val="pl-PL"/>
        </w:rPr>
        <w:t xml:space="preserve">ść </w:t>
      </w:r>
      <w:r w:rsidR="00B532CF" w:rsidRPr="00C37516">
        <w:rPr>
          <w:rFonts w:ascii="Arial Narrow" w:hAnsi="Arial Narrow" w:cs="Times New Roman"/>
          <w:lang w:val="pl-PL"/>
        </w:rPr>
        <w:t>wykonywanych robót z dopuszczonymi</w:t>
      </w:r>
      <w:r w:rsidR="00DB2948" w:rsidRPr="00C37516">
        <w:rPr>
          <w:rFonts w:ascii="Arial Narrow" w:hAnsi="Arial Narrow" w:cs="Times New Roman"/>
          <w:lang w:val="pl-PL"/>
        </w:rPr>
        <w:t xml:space="preserve"> </w:t>
      </w:r>
      <w:r w:rsidR="00B532CF" w:rsidRPr="00C37516">
        <w:rPr>
          <w:rFonts w:ascii="Arial Narrow" w:hAnsi="Arial Narrow" w:cs="Times New Roman"/>
          <w:lang w:val="pl-PL"/>
        </w:rPr>
        <w:t>tolerancjami, a je</w:t>
      </w:r>
      <w:r w:rsidR="00B532CF" w:rsidRPr="00C37516">
        <w:rPr>
          <w:rFonts w:ascii="Arial Narrow" w:hAnsi="Arial Narrow" w:cs="TimesNewRoman"/>
          <w:lang w:val="pl-PL"/>
        </w:rPr>
        <w:t>ś</w:t>
      </w:r>
      <w:r w:rsidR="00B532CF" w:rsidRPr="00C37516">
        <w:rPr>
          <w:rFonts w:ascii="Arial Narrow" w:hAnsi="Arial Narrow" w:cs="Times New Roman"/>
          <w:lang w:val="pl-PL"/>
        </w:rPr>
        <w:t>li przedzia</w:t>
      </w:r>
      <w:r w:rsidR="00B532CF" w:rsidRPr="00C37516">
        <w:rPr>
          <w:rFonts w:ascii="Arial Narrow" w:hAnsi="Arial Narrow" w:cs="TimesNewRoman"/>
          <w:lang w:val="pl-PL"/>
        </w:rPr>
        <w:t xml:space="preserve">ł </w:t>
      </w:r>
      <w:r w:rsidR="00B532CF" w:rsidRPr="00C37516">
        <w:rPr>
          <w:rFonts w:ascii="Arial Narrow" w:hAnsi="Arial Narrow" w:cs="Times New Roman"/>
          <w:lang w:val="pl-PL"/>
        </w:rPr>
        <w:t>tolerancji nie zosta</w:t>
      </w:r>
      <w:r w:rsidR="00B532CF" w:rsidRPr="00C37516">
        <w:rPr>
          <w:rFonts w:ascii="Arial Narrow" w:hAnsi="Arial Narrow" w:cs="TimesNewRoman"/>
          <w:lang w:val="pl-PL"/>
        </w:rPr>
        <w:t xml:space="preserve">ł </w:t>
      </w:r>
      <w:r w:rsidR="00B532CF" w:rsidRPr="00C37516">
        <w:rPr>
          <w:rFonts w:ascii="Arial Narrow" w:hAnsi="Arial Narrow" w:cs="Times New Roman"/>
          <w:lang w:val="pl-PL"/>
        </w:rPr>
        <w:t>okre</w:t>
      </w:r>
      <w:r w:rsidR="00B532CF" w:rsidRPr="00C37516">
        <w:rPr>
          <w:rFonts w:ascii="Arial Narrow" w:hAnsi="Arial Narrow" w:cs="TimesNewRoman"/>
          <w:lang w:val="pl-PL"/>
        </w:rPr>
        <w:t>ś</w:t>
      </w:r>
      <w:r w:rsidR="00B532CF" w:rsidRPr="00C37516">
        <w:rPr>
          <w:rFonts w:ascii="Arial Narrow" w:hAnsi="Arial Narrow" w:cs="Times New Roman"/>
          <w:lang w:val="pl-PL"/>
        </w:rPr>
        <w:t>lony - z przeci</w:t>
      </w:r>
      <w:r w:rsidR="00B532CF" w:rsidRPr="00C37516">
        <w:rPr>
          <w:rFonts w:ascii="Arial Narrow" w:hAnsi="Arial Narrow" w:cs="TimesNewRoman"/>
          <w:lang w:val="pl-PL"/>
        </w:rPr>
        <w:t>ę</w:t>
      </w:r>
      <w:r w:rsidR="00B532CF" w:rsidRPr="00C37516">
        <w:rPr>
          <w:rFonts w:ascii="Arial Narrow" w:hAnsi="Arial Narrow" w:cs="Times New Roman"/>
          <w:lang w:val="pl-PL"/>
        </w:rPr>
        <w:t>tnymi tolerancjami,</w:t>
      </w:r>
      <w:r w:rsidR="00DB2948" w:rsidRPr="00C37516">
        <w:rPr>
          <w:rFonts w:ascii="Arial Narrow" w:hAnsi="Arial Narrow" w:cs="Times New Roman"/>
          <w:lang w:val="pl-PL"/>
        </w:rPr>
        <w:t xml:space="preserve"> </w:t>
      </w:r>
      <w:r w:rsidR="00B532CF" w:rsidRPr="00C37516">
        <w:rPr>
          <w:rFonts w:ascii="Arial Narrow" w:hAnsi="Arial Narrow" w:cs="Times New Roman"/>
          <w:lang w:val="pl-PL"/>
        </w:rPr>
        <w:t>przyjmowanymi zwyczajowo dla danego rodzaju robót budowlanych.</w:t>
      </w:r>
    </w:p>
    <w:p w14:paraId="20FD4CE3" w14:textId="77777777" w:rsidR="006943A6" w:rsidRPr="00C37516" w:rsidRDefault="00B532CF" w:rsidP="006943A6">
      <w:pPr>
        <w:pStyle w:val="Nagwek3"/>
        <w:rPr>
          <w:lang w:val="pl-PL"/>
        </w:rPr>
      </w:pPr>
      <w:r w:rsidRPr="00C37516">
        <w:rPr>
          <w:lang w:val="pl-PL"/>
        </w:rPr>
        <w:t xml:space="preserve"> Polecenie Inwestora </w:t>
      </w:r>
    </w:p>
    <w:p w14:paraId="307B73B6" w14:textId="77777777" w:rsidR="00B532CF" w:rsidRPr="00C37516" w:rsidRDefault="00B532CF" w:rsidP="00B532CF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- wszelkie polecenia przekazane Wykonawcy przez Inwestora, w formie</w:t>
      </w:r>
      <w:r w:rsidR="00DB2948" w:rsidRPr="00C37516">
        <w:rPr>
          <w:rFonts w:ascii="Arial Narrow" w:hAnsi="Arial Narrow" w:cs="Times New Roman"/>
          <w:lang w:val="pl-PL"/>
        </w:rPr>
        <w:t xml:space="preserve"> </w:t>
      </w:r>
      <w:r w:rsidRPr="00C37516">
        <w:rPr>
          <w:rFonts w:ascii="Arial Narrow" w:hAnsi="Arial Narrow" w:cs="Times New Roman"/>
          <w:lang w:val="pl-PL"/>
        </w:rPr>
        <w:t>pisemnej, dotycz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ce sposobu realizacji robót lub innych spraw zwi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zanych z prowadzeniem</w:t>
      </w:r>
      <w:r w:rsidR="00DB2948" w:rsidRPr="00C37516">
        <w:rPr>
          <w:rFonts w:ascii="Arial Narrow" w:hAnsi="Arial Narrow" w:cs="Times New Roman"/>
          <w:lang w:val="pl-PL"/>
        </w:rPr>
        <w:t xml:space="preserve"> </w:t>
      </w:r>
      <w:r w:rsidRPr="00C37516">
        <w:rPr>
          <w:rFonts w:ascii="Arial Narrow" w:hAnsi="Arial Narrow" w:cs="Times New Roman"/>
          <w:lang w:val="pl-PL"/>
        </w:rPr>
        <w:t>budowy.</w:t>
      </w:r>
    </w:p>
    <w:p w14:paraId="0B12DF64" w14:textId="77777777" w:rsidR="006943A6" w:rsidRPr="00C37516" w:rsidRDefault="00B532CF" w:rsidP="006943A6">
      <w:pPr>
        <w:pStyle w:val="Nagwek3"/>
        <w:rPr>
          <w:lang w:val="pl-PL"/>
        </w:rPr>
      </w:pPr>
      <w:r w:rsidRPr="00C37516">
        <w:rPr>
          <w:lang w:val="pl-PL"/>
        </w:rPr>
        <w:lastRenderedPageBreak/>
        <w:t xml:space="preserve"> Projektant </w:t>
      </w:r>
    </w:p>
    <w:p w14:paraId="6E10C3BC" w14:textId="77777777" w:rsidR="00B532CF" w:rsidRPr="00C37516" w:rsidRDefault="00B532CF" w:rsidP="00B532CF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- uprawniona osoba prawna lub fizyczna b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d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ca autorem dokumentacji projektowej.</w:t>
      </w:r>
    </w:p>
    <w:p w14:paraId="1431FD48" w14:textId="77777777" w:rsidR="006943A6" w:rsidRPr="00C37516" w:rsidRDefault="00B532CF" w:rsidP="006943A6">
      <w:pPr>
        <w:pStyle w:val="Nagwek3"/>
        <w:rPr>
          <w:lang w:val="pl-PL"/>
        </w:rPr>
      </w:pPr>
      <w:r w:rsidRPr="00C37516">
        <w:rPr>
          <w:lang w:val="pl-PL"/>
        </w:rPr>
        <w:t xml:space="preserve">. Przedsięwzięcie budowlane </w:t>
      </w:r>
    </w:p>
    <w:p w14:paraId="5CCE81E8" w14:textId="77777777" w:rsidR="00B532CF" w:rsidRPr="00C37516" w:rsidRDefault="006943A6" w:rsidP="00B532CF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 xml:space="preserve">- </w:t>
      </w:r>
      <w:r w:rsidR="00B532CF" w:rsidRPr="00C37516">
        <w:rPr>
          <w:rFonts w:ascii="Arial Narrow" w:hAnsi="Arial Narrow" w:cs="Times New Roman"/>
          <w:lang w:val="pl-PL"/>
        </w:rPr>
        <w:t>kompleksowa realizacja nowego po</w:t>
      </w:r>
      <w:r w:rsidR="00B532CF" w:rsidRPr="00C37516">
        <w:rPr>
          <w:rFonts w:ascii="Arial Narrow" w:hAnsi="Arial Narrow" w:cs="TimesNewRoman"/>
          <w:lang w:val="pl-PL"/>
        </w:rPr>
        <w:t>łą</w:t>
      </w:r>
      <w:r w:rsidR="00B532CF" w:rsidRPr="00C37516">
        <w:rPr>
          <w:rFonts w:ascii="Arial Narrow" w:hAnsi="Arial Narrow" w:cs="Times New Roman"/>
          <w:lang w:val="pl-PL"/>
        </w:rPr>
        <w:t>czenia drogowego lub</w:t>
      </w:r>
      <w:r w:rsidR="00DB2948" w:rsidRPr="00C37516">
        <w:rPr>
          <w:rFonts w:ascii="Arial Narrow" w:hAnsi="Arial Narrow" w:cs="Times New Roman"/>
          <w:lang w:val="pl-PL"/>
        </w:rPr>
        <w:t xml:space="preserve"> </w:t>
      </w:r>
      <w:r w:rsidR="00B532CF" w:rsidRPr="00C37516">
        <w:rPr>
          <w:rFonts w:ascii="Arial Narrow" w:hAnsi="Arial Narrow" w:cs="Times New Roman"/>
          <w:lang w:val="pl-PL"/>
        </w:rPr>
        <w:t>ca</w:t>
      </w:r>
      <w:r w:rsidR="00B532CF" w:rsidRPr="00C37516">
        <w:rPr>
          <w:rFonts w:ascii="Arial Narrow" w:hAnsi="Arial Narrow" w:cs="TimesNewRoman"/>
          <w:lang w:val="pl-PL"/>
        </w:rPr>
        <w:t>ł</w:t>
      </w:r>
      <w:r w:rsidR="00B532CF" w:rsidRPr="00C37516">
        <w:rPr>
          <w:rFonts w:ascii="Arial Narrow" w:hAnsi="Arial Narrow" w:cs="Times New Roman"/>
          <w:lang w:val="pl-PL"/>
        </w:rPr>
        <w:t>kowita modernizacja (zmiana parametrów geometrycznych trasy w planie i przekroju</w:t>
      </w:r>
      <w:r w:rsidR="00DB2948" w:rsidRPr="00C37516">
        <w:rPr>
          <w:rFonts w:ascii="Arial Narrow" w:hAnsi="Arial Narrow" w:cs="Times New Roman"/>
          <w:lang w:val="pl-PL"/>
        </w:rPr>
        <w:t xml:space="preserve"> </w:t>
      </w:r>
      <w:r w:rsidR="00B532CF" w:rsidRPr="00C37516">
        <w:rPr>
          <w:rFonts w:ascii="Arial Narrow" w:hAnsi="Arial Narrow" w:cs="Times New Roman"/>
          <w:lang w:val="pl-PL"/>
        </w:rPr>
        <w:t>pod</w:t>
      </w:r>
      <w:r w:rsidR="00B532CF" w:rsidRPr="00C37516">
        <w:rPr>
          <w:rFonts w:ascii="Arial Narrow" w:hAnsi="Arial Narrow" w:cs="TimesNewRoman"/>
          <w:lang w:val="pl-PL"/>
        </w:rPr>
        <w:t>ł</w:t>
      </w:r>
      <w:r w:rsidR="00B532CF" w:rsidRPr="00C37516">
        <w:rPr>
          <w:rFonts w:ascii="Arial Narrow" w:hAnsi="Arial Narrow" w:cs="Times New Roman"/>
          <w:lang w:val="pl-PL"/>
        </w:rPr>
        <w:t>u</w:t>
      </w:r>
      <w:r w:rsidR="00B532CF" w:rsidRPr="00C37516">
        <w:rPr>
          <w:rFonts w:ascii="Arial Narrow" w:hAnsi="Arial Narrow" w:cs="TimesNewRoman"/>
          <w:lang w:val="pl-PL"/>
        </w:rPr>
        <w:t>ż</w:t>
      </w:r>
      <w:r w:rsidR="00B532CF" w:rsidRPr="00C37516">
        <w:rPr>
          <w:rFonts w:ascii="Arial Narrow" w:hAnsi="Arial Narrow" w:cs="Times New Roman"/>
          <w:lang w:val="pl-PL"/>
        </w:rPr>
        <w:t>nym) istniej</w:t>
      </w:r>
      <w:r w:rsidR="00B532CF" w:rsidRPr="00C37516">
        <w:rPr>
          <w:rFonts w:ascii="Arial Narrow" w:hAnsi="Arial Narrow" w:cs="TimesNewRoman"/>
          <w:lang w:val="pl-PL"/>
        </w:rPr>
        <w:t>ą</w:t>
      </w:r>
      <w:r w:rsidR="00B532CF" w:rsidRPr="00C37516">
        <w:rPr>
          <w:rFonts w:ascii="Arial Narrow" w:hAnsi="Arial Narrow" w:cs="Times New Roman"/>
          <w:lang w:val="pl-PL"/>
        </w:rPr>
        <w:t>cego po</w:t>
      </w:r>
      <w:r w:rsidR="00B532CF" w:rsidRPr="00C37516">
        <w:rPr>
          <w:rFonts w:ascii="Arial Narrow" w:hAnsi="Arial Narrow" w:cs="TimesNewRoman"/>
          <w:lang w:val="pl-PL"/>
        </w:rPr>
        <w:t>łą</w:t>
      </w:r>
      <w:r w:rsidR="00B532CF" w:rsidRPr="00C37516">
        <w:rPr>
          <w:rFonts w:ascii="Arial Narrow" w:hAnsi="Arial Narrow" w:cs="Times New Roman"/>
          <w:lang w:val="pl-PL"/>
        </w:rPr>
        <w:t>czenia.</w:t>
      </w:r>
    </w:p>
    <w:p w14:paraId="795A7772" w14:textId="77777777" w:rsidR="006943A6" w:rsidRPr="00C37516" w:rsidRDefault="00B532CF" w:rsidP="006943A6">
      <w:pPr>
        <w:pStyle w:val="Nagwek3"/>
        <w:rPr>
          <w:lang w:val="pl-PL"/>
        </w:rPr>
      </w:pPr>
      <w:r w:rsidRPr="00C37516">
        <w:rPr>
          <w:lang w:val="pl-PL"/>
        </w:rPr>
        <w:t xml:space="preserve">Przetargowa dokumentacja projektowa </w:t>
      </w:r>
    </w:p>
    <w:p w14:paraId="1EA54C46" w14:textId="77777777" w:rsidR="00DD78A2" w:rsidRPr="00C37516" w:rsidRDefault="00B532CF" w:rsidP="00DB2948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- cz</w:t>
      </w:r>
      <w:r w:rsidRPr="00C37516">
        <w:rPr>
          <w:rFonts w:ascii="Arial Narrow" w:hAnsi="Arial Narrow" w:cs="TimesNewRoman"/>
          <w:lang w:val="pl-PL"/>
        </w:rPr>
        <w:t xml:space="preserve">ęść </w:t>
      </w:r>
      <w:r w:rsidRPr="00C37516">
        <w:rPr>
          <w:rFonts w:ascii="Arial Narrow" w:hAnsi="Arial Narrow" w:cs="Times New Roman"/>
          <w:lang w:val="pl-PL"/>
        </w:rPr>
        <w:t>dokumentacji projektowej, która wskazuje</w:t>
      </w:r>
      <w:r w:rsidR="00DB2948" w:rsidRPr="00C37516">
        <w:rPr>
          <w:rFonts w:ascii="Arial Narrow" w:hAnsi="Arial Narrow" w:cs="Times New Roman"/>
          <w:lang w:val="pl-PL"/>
        </w:rPr>
        <w:t xml:space="preserve"> </w:t>
      </w:r>
      <w:r w:rsidRPr="00C37516">
        <w:rPr>
          <w:rFonts w:ascii="Arial Narrow" w:hAnsi="Arial Narrow" w:cs="Times New Roman"/>
          <w:lang w:val="pl-PL"/>
        </w:rPr>
        <w:t>lokalizacj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, charakterystyk</w:t>
      </w:r>
      <w:r w:rsidRPr="00C37516">
        <w:rPr>
          <w:rFonts w:ascii="Arial Narrow" w:hAnsi="Arial Narrow" w:cs="TimesNewRoman"/>
          <w:lang w:val="pl-PL"/>
        </w:rPr>
        <w:t xml:space="preserve">ę </w:t>
      </w:r>
      <w:r w:rsidRPr="00C37516">
        <w:rPr>
          <w:rFonts w:ascii="Arial Narrow" w:hAnsi="Arial Narrow" w:cs="Times New Roman"/>
          <w:lang w:val="pl-PL"/>
        </w:rPr>
        <w:t>i wymiary obiektu b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d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cego przedmiotem robót.</w:t>
      </w:r>
    </w:p>
    <w:p w14:paraId="466BD6A5" w14:textId="77777777" w:rsidR="006943A6" w:rsidRPr="00C37516" w:rsidRDefault="00DB2948" w:rsidP="006943A6">
      <w:pPr>
        <w:pStyle w:val="Nagwek3"/>
        <w:rPr>
          <w:lang w:val="pl-PL"/>
        </w:rPr>
      </w:pPr>
      <w:r w:rsidRPr="00C37516">
        <w:rPr>
          <w:lang w:val="pl-PL"/>
        </w:rPr>
        <w:t xml:space="preserve">Przedmiar robót </w:t>
      </w:r>
    </w:p>
    <w:p w14:paraId="32166124" w14:textId="77777777" w:rsidR="00DB2948" w:rsidRPr="00C37516" w:rsidRDefault="00DB2948" w:rsidP="00DB2948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- wykaz robót z podaniem ich ilo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ci (przedmiarem) w kolejno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ci technologicznej ich wykonania.</w:t>
      </w:r>
    </w:p>
    <w:p w14:paraId="1F997CD2" w14:textId="77777777" w:rsidR="006943A6" w:rsidRPr="00C37516" w:rsidRDefault="00DB2948" w:rsidP="006943A6">
      <w:pPr>
        <w:pStyle w:val="Nagwek3"/>
        <w:rPr>
          <w:lang w:val="pl-PL"/>
        </w:rPr>
      </w:pPr>
      <w:r w:rsidRPr="00C37516">
        <w:rPr>
          <w:lang w:val="pl-PL"/>
        </w:rPr>
        <w:t xml:space="preserve"> Zadanie budowlane </w:t>
      </w:r>
    </w:p>
    <w:p w14:paraId="5E56367D" w14:textId="77777777" w:rsidR="00DB2948" w:rsidRPr="00C37516" w:rsidRDefault="00DB2948" w:rsidP="00DB2948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- cz</w:t>
      </w:r>
      <w:r w:rsidRPr="00C37516">
        <w:rPr>
          <w:rFonts w:ascii="Arial Narrow" w:hAnsi="Arial Narrow" w:cs="TimesNewRoman"/>
          <w:lang w:val="pl-PL"/>
        </w:rPr>
        <w:t xml:space="preserve">ęść </w:t>
      </w:r>
      <w:r w:rsidRPr="00C37516">
        <w:rPr>
          <w:rFonts w:ascii="Arial Narrow" w:hAnsi="Arial Narrow" w:cs="Times New Roman"/>
          <w:lang w:val="pl-PL"/>
        </w:rPr>
        <w:t>przedsi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wzi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cia budowlanego, stanowi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ca odr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bn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ca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o</w:t>
      </w:r>
      <w:r w:rsidRPr="00C37516">
        <w:rPr>
          <w:rFonts w:ascii="Arial Narrow" w:hAnsi="Arial Narrow" w:cs="TimesNewRoman"/>
          <w:lang w:val="pl-PL"/>
        </w:rPr>
        <w:t xml:space="preserve">ść </w:t>
      </w:r>
      <w:r w:rsidRPr="00C37516">
        <w:rPr>
          <w:rFonts w:ascii="Arial Narrow" w:hAnsi="Arial Narrow" w:cs="Times New Roman"/>
          <w:lang w:val="pl-PL"/>
        </w:rPr>
        <w:t>konstrukcyjn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lub technologiczn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, zdoln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do samodzielnego spe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nienia przewidywanych funkcji techniczno-u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ytkowych.</w:t>
      </w:r>
    </w:p>
    <w:p w14:paraId="2C754E13" w14:textId="77777777" w:rsidR="006C2D73" w:rsidRPr="00C37516" w:rsidRDefault="006C2D73" w:rsidP="006C2D73">
      <w:pPr>
        <w:pStyle w:val="Nagwek3"/>
        <w:rPr>
          <w:lang w:val="pl-PL"/>
        </w:rPr>
      </w:pPr>
      <w:r w:rsidRPr="00C37516">
        <w:rPr>
          <w:lang w:val="pl-PL"/>
        </w:rPr>
        <w:t>Specyfikacja Techniczna Wykonania i Odbioru Robót (ST)</w:t>
      </w:r>
    </w:p>
    <w:p w14:paraId="2B4101A0" w14:textId="77777777" w:rsidR="006C2D73" w:rsidRPr="00C37516" w:rsidRDefault="006C2D73" w:rsidP="00DB2948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 xml:space="preserve"> - dokument zawierający zespół cech wymaganych dla procesu wytwarzania tub dla samego wyrobu, w zakresie parametrów technicznych, jakości, wymogów bezpieczeństwa, wielkości charakterystycznych a także, co do nazewnictwa, symboliki, znaków i sposobów oznaczania, metod badań i prób oraz odbiorów i rozliczeń.</w:t>
      </w:r>
    </w:p>
    <w:p w14:paraId="77E81EFA" w14:textId="77777777" w:rsidR="006C2D73" w:rsidRPr="00C37516" w:rsidRDefault="006C2D73" w:rsidP="006C2D73">
      <w:pPr>
        <w:pStyle w:val="Nagwek3"/>
        <w:rPr>
          <w:lang w:val="pl-PL"/>
        </w:rPr>
      </w:pPr>
      <w:r w:rsidRPr="00C37516">
        <w:rPr>
          <w:lang w:val="pl-PL"/>
        </w:rPr>
        <w:t xml:space="preserve">Aprobata techniczna </w:t>
      </w:r>
    </w:p>
    <w:p w14:paraId="1EF96471" w14:textId="77777777" w:rsidR="006C2D73" w:rsidRPr="00C37516" w:rsidRDefault="006C2D73" w:rsidP="006C2D73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- dokument stwierdzający przydatność danego wyrobu do określonego obszaru zastosowania. Zawiera ustalenia techniczne, co do wymagań podstawowych wyrobu oraz metodykę badań dla potwierdzenia tych wymagań.</w:t>
      </w:r>
    </w:p>
    <w:p w14:paraId="608F1432" w14:textId="77777777" w:rsidR="006C2D73" w:rsidRPr="00C37516" w:rsidRDefault="006C2D73" w:rsidP="006C2D73">
      <w:pPr>
        <w:pStyle w:val="Nagwek3"/>
        <w:rPr>
          <w:lang w:val="pl-PL"/>
        </w:rPr>
      </w:pPr>
      <w:r w:rsidRPr="00C37516">
        <w:rPr>
          <w:lang w:val="pl-PL"/>
        </w:rPr>
        <w:t>Deklaracja zgodności</w:t>
      </w:r>
    </w:p>
    <w:p w14:paraId="6C06B780" w14:textId="77777777" w:rsidR="006C2D73" w:rsidRPr="00C37516" w:rsidRDefault="006C2D73" w:rsidP="006C2D73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 xml:space="preserve"> - dokument w formie oświadczenia wydany przez producenta, stwierdzający zgodność z kryteriami określonymi odpowiednimi aktami prawnymi, normami, przepisami, wymogami lub specyfikacja techniczna dla danego materiału tub wyrobu.</w:t>
      </w:r>
    </w:p>
    <w:p w14:paraId="58BA9492" w14:textId="77777777" w:rsidR="006C2D73" w:rsidRPr="00C37516" w:rsidRDefault="006C2D73" w:rsidP="006C2D73">
      <w:pPr>
        <w:pStyle w:val="Nagwek3"/>
        <w:rPr>
          <w:lang w:val="pl-PL"/>
        </w:rPr>
      </w:pPr>
      <w:r w:rsidRPr="00C37516">
        <w:rPr>
          <w:lang w:val="pl-PL"/>
        </w:rPr>
        <w:t xml:space="preserve">Certyfikat zgodności </w:t>
      </w:r>
    </w:p>
    <w:p w14:paraId="08E2949C" w14:textId="77777777" w:rsidR="006C2D73" w:rsidRPr="00C37516" w:rsidRDefault="006C2D73" w:rsidP="006C2D73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- dokument wydany przez upoważniona jednostkę badającą (certyfikującą), stwierdzający zgodność z kryteriami określonymi odpowiednimi aktami prawnymi, normami, przepisami, wymogami tub specyfikacja techniczna dla badanego materiału tub wyrobu.</w:t>
      </w:r>
    </w:p>
    <w:p w14:paraId="776BE9E7" w14:textId="77777777" w:rsidR="006C2D73" w:rsidRPr="00C37516" w:rsidRDefault="006C2D73" w:rsidP="006C2D73">
      <w:pPr>
        <w:pStyle w:val="Nagwek3"/>
        <w:rPr>
          <w:lang w:val="pl-PL"/>
        </w:rPr>
      </w:pPr>
      <w:r w:rsidRPr="00C37516">
        <w:rPr>
          <w:lang w:val="pl-PL"/>
        </w:rPr>
        <w:t xml:space="preserve">Cześć czynna </w:t>
      </w:r>
    </w:p>
    <w:p w14:paraId="01F93CD5" w14:textId="77777777" w:rsidR="006C2D73" w:rsidRPr="00C37516" w:rsidRDefault="006C2D73" w:rsidP="006C2D73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- przewód tub inny element przewodzący, wchodzący w skład instalacji elektrycznej lub urządzenia, który w warunkach normalnej pracy instalacji elektrycznej może być pod napięciem a nie spełnia funkcji przewodu ochronnego (przewody ochronne PE i PEN nie są częścią czynna).</w:t>
      </w:r>
    </w:p>
    <w:p w14:paraId="519F58DF" w14:textId="77777777" w:rsidR="006C2D73" w:rsidRPr="00C37516" w:rsidRDefault="006C2D73" w:rsidP="006C2D73">
      <w:pPr>
        <w:pStyle w:val="Nagwek3"/>
        <w:rPr>
          <w:lang w:val="pl-PL"/>
        </w:rPr>
      </w:pPr>
      <w:r w:rsidRPr="00C37516">
        <w:rPr>
          <w:lang w:val="pl-PL"/>
        </w:rPr>
        <w:t xml:space="preserve">Połączenia wyrównawcze </w:t>
      </w:r>
    </w:p>
    <w:p w14:paraId="69214445" w14:textId="77777777" w:rsidR="006C2D73" w:rsidRPr="00C37516" w:rsidRDefault="006C2D73" w:rsidP="006C2D73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- elektryczne polaczenie części przewodzących dostępnych lub obcych w celu wyrównania potencjału.</w:t>
      </w:r>
    </w:p>
    <w:p w14:paraId="3C44F311" w14:textId="77777777" w:rsidR="006C2D73" w:rsidRPr="00C37516" w:rsidRDefault="006C2D73" w:rsidP="006C2D73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Kable i przewody - materiał/służące do dostarczania energii elektrycznej, sygnałów, impulsów elektrycznych w wybrane miejsce.</w:t>
      </w:r>
    </w:p>
    <w:p w14:paraId="3C2DB183" w14:textId="77777777" w:rsidR="006C2D73" w:rsidRPr="00C37516" w:rsidRDefault="006C2D73" w:rsidP="006C2D73">
      <w:pPr>
        <w:pStyle w:val="Nagwek3"/>
        <w:rPr>
          <w:lang w:val="pl-PL"/>
        </w:rPr>
      </w:pPr>
      <w:r w:rsidRPr="00C37516">
        <w:rPr>
          <w:lang w:val="pl-PL"/>
        </w:rPr>
        <w:t xml:space="preserve">Osprzęt instalacyjny do kabli i przewodów </w:t>
      </w:r>
    </w:p>
    <w:p w14:paraId="3FFFBC5E" w14:textId="77777777" w:rsidR="006C2D73" w:rsidRPr="00C37516" w:rsidRDefault="006C2D73" w:rsidP="006C2D73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- zespół materiałów dodatkowych, stosowanych przy układaniu przewodów, ułatwiający ich montaż oraz dotarcie w przypadku awarii, zabezpieczający przed uszkodzeniami, wytyczający trasy ciągów równoległych przewodów itp.</w:t>
      </w:r>
    </w:p>
    <w:p w14:paraId="50EA2A74" w14:textId="77777777" w:rsidR="006C2D73" w:rsidRPr="00C37516" w:rsidRDefault="006C2D73" w:rsidP="006C2D73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Grupy materiałów stanowiących osprzęt instalacyjny do kabli i przewodów:</w:t>
      </w:r>
    </w:p>
    <w:p w14:paraId="426B88D8" w14:textId="77777777" w:rsidR="006C2D73" w:rsidRPr="00C37516" w:rsidRDefault="006C2D73" w:rsidP="006C2D73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• przepusty kablowe i osłony krawędzi,</w:t>
      </w:r>
    </w:p>
    <w:p w14:paraId="326DA51B" w14:textId="77777777" w:rsidR="006C2D73" w:rsidRPr="00C37516" w:rsidRDefault="006C2D73" w:rsidP="006C2D73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• drabinki instalacyjne,</w:t>
      </w:r>
    </w:p>
    <w:p w14:paraId="3363C018" w14:textId="77777777" w:rsidR="006C2D73" w:rsidRPr="00C37516" w:rsidRDefault="006C2D73" w:rsidP="006C2D73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• koryta i korytka instalacyjne,</w:t>
      </w:r>
    </w:p>
    <w:p w14:paraId="14CD36E8" w14:textId="77777777" w:rsidR="006C2D73" w:rsidRPr="00C37516" w:rsidRDefault="006C2D73" w:rsidP="006C2D73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• rury instalacyjne,</w:t>
      </w:r>
    </w:p>
    <w:p w14:paraId="1FC0221F" w14:textId="77777777" w:rsidR="006C2D73" w:rsidRPr="00C37516" w:rsidRDefault="006C2D73" w:rsidP="006C2D73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• kanały podłogowe,</w:t>
      </w:r>
    </w:p>
    <w:p w14:paraId="28E9CFD0" w14:textId="77777777" w:rsidR="006C2D73" w:rsidRPr="00C37516" w:rsidRDefault="006C2D73" w:rsidP="006C2D73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• systemy mocujące,</w:t>
      </w:r>
    </w:p>
    <w:p w14:paraId="2CD61C28" w14:textId="77777777" w:rsidR="006C2D73" w:rsidRPr="00C37516" w:rsidRDefault="006C2D73" w:rsidP="006C2D73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• puszki elektroinstalacyjne,</w:t>
      </w:r>
    </w:p>
    <w:p w14:paraId="2D02E9D9" w14:textId="77777777" w:rsidR="006C2D73" w:rsidRPr="00C37516" w:rsidRDefault="006C2D73" w:rsidP="006C2D73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• końcówki kablowe, zaciski i konektory,</w:t>
      </w:r>
    </w:p>
    <w:p w14:paraId="63D1EFF7" w14:textId="77777777" w:rsidR="006C2D73" w:rsidRPr="00C37516" w:rsidRDefault="006C2D73" w:rsidP="006C2D73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• pozostały osprzęt (oznaczniki przewodów, linki nośne i systemy naciągowe, dławnice, złączki i szyny, zaciski ochronne.</w:t>
      </w:r>
    </w:p>
    <w:p w14:paraId="07EFB12C" w14:textId="77777777" w:rsidR="006C2D73" w:rsidRPr="00C37516" w:rsidRDefault="006C2D73" w:rsidP="006C2D73">
      <w:pPr>
        <w:pStyle w:val="Nagwek3"/>
        <w:rPr>
          <w:lang w:val="pl-PL"/>
        </w:rPr>
      </w:pPr>
      <w:r w:rsidRPr="00C37516">
        <w:rPr>
          <w:lang w:val="pl-PL"/>
        </w:rPr>
        <w:t>Urządzenia elektryczne</w:t>
      </w:r>
    </w:p>
    <w:p w14:paraId="116CA1AE" w14:textId="77777777" w:rsidR="006C2D73" w:rsidRPr="00C37516" w:rsidRDefault="006C2D73" w:rsidP="006C2D73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 xml:space="preserve"> - wszelkie urządzenia i elementy instalacji elektrycznej przeznaczone do wytwarzania, przekształcania, przesyłania, rozdziału lub wykorzystania energii elektrycznej.</w:t>
      </w:r>
    </w:p>
    <w:p w14:paraId="0F8348A3" w14:textId="77777777" w:rsidR="006C2D73" w:rsidRPr="00C37516" w:rsidRDefault="006C2D73" w:rsidP="006C2D73">
      <w:pPr>
        <w:pStyle w:val="Nagwek3"/>
        <w:rPr>
          <w:lang w:val="pl-PL"/>
        </w:rPr>
      </w:pPr>
      <w:r w:rsidRPr="00C37516">
        <w:rPr>
          <w:lang w:val="pl-PL"/>
        </w:rPr>
        <w:lastRenderedPageBreak/>
        <w:t xml:space="preserve">Odbiorniki energii elektrycznej </w:t>
      </w:r>
    </w:p>
    <w:p w14:paraId="3A864013" w14:textId="77777777" w:rsidR="006C2D73" w:rsidRPr="00C37516" w:rsidRDefault="006C2D73" w:rsidP="006C2D73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- urządzenia przeznaczone do przetwarzania energii elektrycznej w inna formę energii (światło, ciepło, energie mechaniczna itp.).</w:t>
      </w:r>
    </w:p>
    <w:p w14:paraId="4B54EED8" w14:textId="77777777" w:rsidR="006C2D73" w:rsidRPr="00C37516" w:rsidRDefault="006C2D73" w:rsidP="006C2D73">
      <w:pPr>
        <w:pStyle w:val="Nagwek3"/>
        <w:rPr>
          <w:lang w:val="pl-PL"/>
        </w:rPr>
      </w:pPr>
      <w:r w:rsidRPr="00C37516">
        <w:rPr>
          <w:lang w:val="pl-PL"/>
        </w:rPr>
        <w:t xml:space="preserve">Klasa ochronności </w:t>
      </w:r>
    </w:p>
    <w:p w14:paraId="145BBB6C" w14:textId="77777777" w:rsidR="006C2D73" w:rsidRPr="00C37516" w:rsidRDefault="006C2D73" w:rsidP="006C2D73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- oznaczenie, określające możliwości ochronne urządzenia, ze względu na jego cechy budowy, przy bezpośrednim dotyku.</w:t>
      </w:r>
    </w:p>
    <w:p w14:paraId="1E31E7BE" w14:textId="77777777" w:rsidR="006C2D73" w:rsidRPr="00C37516" w:rsidRDefault="006C2D73" w:rsidP="006C2D73">
      <w:pPr>
        <w:pStyle w:val="Nagwek3"/>
        <w:rPr>
          <w:lang w:val="pl-PL"/>
        </w:rPr>
      </w:pPr>
      <w:r w:rsidRPr="00C37516">
        <w:rPr>
          <w:lang w:val="pl-PL"/>
        </w:rPr>
        <w:t>Oprawa oświetleniowa (elektryczna)</w:t>
      </w:r>
    </w:p>
    <w:p w14:paraId="7B941EC4" w14:textId="77777777" w:rsidR="006C2D73" w:rsidRPr="00C37516" w:rsidRDefault="006C2D73" w:rsidP="006C2D73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 xml:space="preserve"> - kompletne urządzenie służące do przymocowania i połączenia z instalacją elektryczną jednego lub kilku źródeł światła, ochrony źródeł światła przed wpływami zewnętrznymi i ochrony środowiska przed szkodliwym działaniem źródła światła, a także do uzyskania odpowiednich parametrów świetlnych (bryła fotometryczna, luminacja), ułatwia właściwe umiejscowienie i bezpieczną wymianę źródeł światła, tworzy estetyczne formy wymagane dla danego typu pomieszczenia.</w:t>
      </w:r>
    </w:p>
    <w:p w14:paraId="7C6D2EA0" w14:textId="77777777" w:rsidR="006C2D73" w:rsidRPr="00C37516" w:rsidRDefault="006C2D73" w:rsidP="006C2D73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Elementami dodatkowymi są strony lub elementy ukierunkowania światła w formie: klosza, odbłyśnika, rastra, abażuru, itp.</w:t>
      </w:r>
    </w:p>
    <w:p w14:paraId="03A29FD9" w14:textId="77777777" w:rsidR="006C2D73" w:rsidRPr="00C37516" w:rsidRDefault="006C2D73" w:rsidP="006C2D73">
      <w:pPr>
        <w:pStyle w:val="Nagwek3"/>
        <w:rPr>
          <w:lang w:val="pl-PL"/>
        </w:rPr>
      </w:pPr>
      <w:r w:rsidRPr="00C37516">
        <w:rPr>
          <w:lang w:val="pl-PL"/>
        </w:rPr>
        <w:t xml:space="preserve">Stopień ochrony IP </w:t>
      </w:r>
    </w:p>
    <w:p w14:paraId="10DAF4B8" w14:textId="77777777" w:rsidR="006C2D73" w:rsidRPr="00C37516" w:rsidRDefault="006C2D73" w:rsidP="006C2D73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- określony w PN-EN 60529:2003, miara ochrony przed dotykiem elementów instalacji elektrycznej oraz przed przedostaniem się ciał stałych, wnikaniem cieczy (szczególnie wody) i gazów, którą zapewnia odpowiednia obudowa.</w:t>
      </w:r>
    </w:p>
    <w:p w14:paraId="3AEAE2C1" w14:textId="77777777" w:rsidR="006C2D73" w:rsidRPr="00C37516" w:rsidRDefault="006C2D73" w:rsidP="006C2D73">
      <w:pPr>
        <w:pStyle w:val="Nagwek3"/>
        <w:rPr>
          <w:lang w:val="pl-PL"/>
        </w:rPr>
      </w:pPr>
      <w:r w:rsidRPr="00C37516">
        <w:rPr>
          <w:lang w:val="pl-PL"/>
        </w:rPr>
        <w:t xml:space="preserve">Obwód instalacji elektrycznej </w:t>
      </w:r>
    </w:p>
    <w:p w14:paraId="6009CA85" w14:textId="77777777" w:rsidR="006C2D73" w:rsidRPr="00C37516" w:rsidRDefault="006C2D73" w:rsidP="006C2D73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- zespół elementów połączonych pośrednio lub bezpośrednio ze źródłem energii elektrycznej za pomocą chronionego przed przetężeniem wspólnym zabezpieczeniem, kompletu odpowiednio połączonych przewodów elektrycznych. W skład obwodu elektrycznego wchodzą przewody pod napięciem, przewody ochronne oraz wszelkie urządzenia zmieniające parametry elektryczne obwodu, rozdzielcze, sterownicze i sygnalizacyjne, związane z danym punktem zasilania w energie (zabezpieczeniem).</w:t>
      </w:r>
    </w:p>
    <w:p w14:paraId="72AB4A4C" w14:textId="77777777" w:rsidR="006C2D73" w:rsidRPr="00C37516" w:rsidRDefault="006C2D73" w:rsidP="006C2D73">
      <w:pPr>
        <w:pStyle w:val="Nagwek3"/>
        <w:rPr>
          <w:lang w:val="pl-PL"/>
        </w:rPr>
      </w:pPr>
      <w:r w:rsidRPr="00C37516">
        <w:rPr>
          <w:lang w:val="pl-PL"/>
        </w:rPr>
        <w:t xml:space="preserve">Przygotowanie podłoża </w:t>
      </w:r>
    </w:p>
    <w:p w14:paraId="304E3AB9" w14:textId="77777777" w:rsidR="006C2D73" w:rsidRPr="00C37516" w:rsidRDefault="006C2D73" w:rsidP="006C2D73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- zespół czynności wykonywanych przed zamocowaniem osprzętu instalacyjnego, urządzenia elektrycznego, odbiornika energii elektrycznej, układaniem kabli i przewodów mających na celu zapewnienie możliwości ich zamocowania zgodnie z dokumentacja</w:t>
      </w:r>
    </w:p>
    <w:p w14:paraId="442FA173" w14:textId="77777777" w:rsidR="006C2D73" w:rsidRPr="00C37516" w:rsidRDefault="006C2D73" w:rsidP="006C2D73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Do prac przygotowawczych tu zalicza się następujące grupy czynności:</w:t>
      </w:r>
    </w:p>
    <w:p w14:paraId="7251953C" w14:textId="77777777" w:rsidR="006C2D73" w:rsidRPr="00C37516" w:rsidRDefault="006C2D73" w:rsidP="006C2D73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• Wiercenie i przebijanie otworów przelotowych i nieprzelotowych,</w:t>
      </w:r>
    </w:p>
    <w:p w14:paraId="3ED7248B" w14:textId="77777777" w:rsidR="006C2D73" w:rsidRPr="00C37516" w:rsidRDefault="006C2D73" w:rsidP="006C2D73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• Kucie bruzd i wnęk,</w:t>
      </w:r>
    </w:p>
    <w:p w14:paraId="5EA1CB2D" w14:textId="77777777" w:rsidR="006C2D73" w:rsidRPr="00C37516" w:rsidRDefault="006C2D73" w:rsidP="006C2D73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• Osadzanie kołków w podlotu, w tym ich wstrzeliwanie,</w:t>
      </w:r>
    </w:p>
    <w:p w14:paraId="7FFC5FA6" w14:textId="77777777" w:rsidR="006C2D73" w:rsidRPr="00C37516" w:rsidRDefault="006C2D73" w:rsidP="006C2D73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• Montaż uchwytów do rur i przewodów,</w:t>
      </w:r>
    </w:p>
    <w:p w14:paraId="0FEE6F80" w14:textId="77777777" w:rsidR="006C2D73" w:rsidRPr="00C37516" w:rsidRDefault="006C2D73" w:rsidP="006C2D73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• Montaż konstrukcji wsporczych do korytek, drabinek, instalacji wiązkowych, szynoprzewodów,</w:t>
      </w:r>
    </w:p>
    <w:p w14:paraId="49382F48" w14:textId="77777777" w:rsidR="006C2D73" w:rsidRPr="00C37516" w:rsidRDefault="006C2D73" w:rsidP="006C2D73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• Montaż korytek, drabinek, listew i rur instalacyjnych,</w:t>
      </w:r>
    </w:p>
    <w:p w14:paraId="0B7AB653" w14:textId="77777777" w:rsidR="006C2D73" w:rsidRPr="00C37516" w:rsidRDefault="006C2D73" w:rsidP="006C2D73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• Oczyszczenie podłoża - przygotowanie do klejenia.</w:t>
      </w:r>
    </w:p>
    <w:p w14:paraId="7DB14778" w14:textId="77777777" w:rsidR="006C2D73" w:rsidRPr="00C37516" w:rsidRDefault="006C2D73" w:rsidP="006C2D73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• Montaż rusztowań  w pomieszczeniach o wysokości powyżej 3,5m</w:t>
      </w:r>
    </w:p>
    <w:p w14:paraId="150FC513" w14:textId="77777777" w:rsidR="006C2D73" w:rsidRPr="00C37516" w:rsidRDefault="006C2D73" w:rsidP="006C2D73">
      <w:pPr>
        <w:pStyle w:val="Nagwek3"/>
        <w:rPr>
          <w:lang w:val="pl-PL"/>
        </w:rPr>
      </w:pPr>
      <w:r w:rsidRPr="00C37516">
        <w:rPr>
          <w:lang w:val="pl-PL"/>
        </w:rPr>
        <w:t xml:space="preserve">Wyposażenie rozdzielnicy elektrycznej </w:t>
      </w:r>
    </w:p>
    <w:p w14:paraId="190834C2" w14:textId="77777777" w:rsidR="006C2D73" w:rsidRPr="00C37516" w:rsidRDefault="006C2D73" w:rsidP="006C2D73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- zespół aparatury i system połączeń wewnętrznych potrzebnych do realizacji wszelkich celów wyznaczonych danej rozdzielnicy.</w:t>
      </w:r>
    </w:p>
    <w:p w14:paraId="6ADCBB8F" w14:textId="77777777" w:rsidR="006C2D73" w:rsidRPr="00C37516" w:rsidRDefault="006C2D73" w:rsidP="006C2D73">
      <w:pPr>
        <w:pStyle w:val="Nagwek3"/>
        <w:rPr>
          <w:lang w:val="pl-PL"/>
        </w:rPr>
      </w:pPr>
      <w:r w:rsidRPr="00C37516">
        <w:rPr>
          <w:lang w:val="pl-PL"/>
        </w:rPr>
        <w:t xml:space="preserve">Kabel elektroenergetyczny </w:t>
      </w:r>
    </w:p>
    <w:p w14:paraId="311448EC" w14:textId="77777777" w:rsidR="006C2D73" w:rsidRPr="00C37516" w:rsidRDefault="006C2D73" w:rsidP="006C2D73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 xml:space="preserve">– odmiana przewodu, służąca do przesyłania energii elektrycznej. </w:t>
      </w:r>
    </w:p>
    <w:p w14:paraId="723E55D4" w14:textId="77777777" w:rsidR="006C2D73" w:rsidRPr="00C37516" w:rsidRDefault="006C2D73" w:rsidP="006C2D73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b/>
          <w:lang w:val="pl-PL"/>
        </w:rPr>
        <w:t>Kabel sygnalizacyjny</w:t>
      </w:r>
      <w:r w:rsidRPr="00C37516">
        <w:rPr>
          <w:rFonts w:ascii="Arial Narrow" w:hAnsi="Arial Narrow" w:cs="Times New Roman"/>
          <w:lang w:val="pl-PL"/>
        </w:rPr>
        <w:t xml:space="preserve"> </w:t>
      </w:r>
    </w:p>
    <w:p w14:paraId="5C6FACE3" w14:textId="77777777" w:rsidR="006C2D73" w:rsidRPr="00C37516" w:rsidRDefault="006C2D73" w:rsidP="006C2D73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przewód wykorzystywany w obwodach sygnalizacyjnych, sterowniczych, kontrolno-pomiarowych, zabezpieczających.</w:t>
      </w:r>
    </w:p>
    <w:p w14:paraId="43485881" w14:textId="77777777" w:rsidR="006C2D73" w:rsidRPr="00C37516" w:rsidRDefault="006C2D73" w:rsidP="006C2D73">
      <w:pPr>
        <w:pStyle w:val="Nagwek3"/>
        <w:rPr>
          <w:lang w:val="pl-PL"/>
        </w:rPr>
      </w:pPr>
      <w:r w:rsidRPr="00C37516">
        <w:rPr>
          <w:lang w:val="pl-PL"/>
        </w:rPr>
        <w:t>Linia kablowa</w:t>
      </w:r>
    </w:p>
    <w:p w14:paraId="4978371D" w14:textId="77777777" w:rsidR="006C2D73" w:rsidRPr="00C37516" w:rsidRDefault="006C2D73" w:rsidP="006C2D73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 xml:space="preserve"> – kabel wielożyłowy lub wiązka kabli jednożyłowych w układzie wielofazowym albo kilka kabli połączonych równolegle, które wraz z osprzętem ułożone są na wspólnej trasie, łącząc zaciski dwóch urządzeń elektroenergetycznych.</w:t>
      </w:r>
    </w:p>
    <w:p w14:paraId="23E71CBE" w14:textId="77777777" w:rsidR="006C2D73" w:rsidRPr="00C37516" w:rsidRDefault="006C2D73" w:rsidP="006C2D73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 xml:space="preserve">Napięcie znamionowe kabla </w:t>
      </w:r>
      <w:proofErr w:type="spellStart"/>
      <w:r w:rsidRPr="00C37516">
        <w:rPr>
          <w:rFonts w:ascii="Arial Narrow" w:hAnsi="Arial Narrow" w:cs="Times New Roman"/>
          <w:lang w:val="pl-PL"/>
        </w:rPr>
        <w:t>Uo</w:t>
      </w:r>
      <w:proofErr w:type="spellEnd"/>
      <w:r w:rsidRPr="00C37516">
        <w:rPr>
          <w:rFonts w:ascii="Arial Narrow" w:hAnsi="Arial Narrow" w:cs="Times New Roman"/>
          <w:lang w:val="pl-PL"/>
        </w:rPr>
        <w:t xml:space="preserve">/U – napięcie, na jakie zbudowano i oznaczono kabel; przy czym </w:t>
      </w:r>
      <w:proofErr w:type="spellStart"/>
      <w:r w:rsidRPr="00C37516">
        <w:rPr>
          <w:rFonts w:ascii="Arial Narrow" w:hAnsi="Arial Narrow" w:cs="Times New Roman"/>
          <w:lang w:val="pl-PL"/>
        </w:rPr>
        <w:t>Uo</w:t>
      </w:r>
      <w:proofErr w:type="spellEnd"/>
      <w:r w:rsidRPr="00C37516">
        <w:rPr>
          <w:rFonts w:ascii="Arial Narrow" w:hAnsi="Arial Narrow" w:cs="Times New Roman"/>
          <w:lang w:val="pl-PL"/>
        </w:rPr>
        <w:t xml:space="preserve"> – napięcie pomiędzy żyłą a ziemią lub ekranem kabla, natomiast U – napięcie międzyprzewodowe kabla.</w:t>
      </w:r>
    </w:p>
    <w:p w14:paraId="74466A41" w14:textId="77777777" w:rsidR="006C2D73" w:rsidRPr="00C37516" w:rsidRDefault="006C2D73" w:rsidP="006C2D73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W kraju produkuje się kable elektroenergetyczne na napięcia znamionowe: 0,6/1kV, ilość żył tych kabli może wynosić od 1 do 5, natomiast przekroje znamionowe wg oferty producenta od 1 do 1000mm2 (praktycznie od 4 mm</w:t>
      </w:r>
      <w:r w:rsidRPr="00C37516">
        <w:rPr>
          <w:rFonts w:ascii="Arial Narrow" w:hAnsi="Arial Narrow" w:cs="Times New Roman"/>
          <w:vertAlign w:val="superscript"/>
          <w:lang w:val="pl-PL"/>
        </w:rPr>
        <w:t>2</w:t>
      </w:r>
      <w:r w:rsidRPr="00C37516">
        <w:rPr>
          <w:rFonts w:ascii="Arial Narrow" w:hAnsi="Arial Narrow" w:cs="Times New Roman"/>
          <w:lang w:val="pl-PL"/>
        </w:rPr>
        <w:t>).</w:t>
      </w:r>
    </w:p>
    <w:p w14:paraId="4C673985" w14:textId="77777777" w:rsidR="006C2D73" w:rsidRPr="00C37516" w:rsidRDefault="006C2D73" w:rsidP="006C2D73">
      <w:pPr>
        <w:pStyle w:val="Nagwek3"/>
        <w:rPr>
          <w:lang w:val="pl-PL"/>
        </w:rPr>
      </w:pPr>
      <w:r w:rsidRPr="00C37516">
        <w:rPr>
          <w:lang w:val="pl-PL"/>
        </w:rPr>
        <w:lastRenderedPageBreak/>
        <w:t xml:space="preserve">Przygotowanie podłoża </w:t>
      </w:r>
    </w:p>
    <w:p w14:paraId="2F16918A" w14:textId="77777777" w:rsidR="006C2D73" w:rsidRPr="00C37516" w:rsidRDefault="006C2D73" w:rsidP="006C2D73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zespół czynności wykonywanych przed układaniem kabli mających na celu zapewnienie możliwości ich ułożenia zgodnie z dokumentacją; zalicza się tu następujące grupy czynności:</w:t>
      </w:r>
    </w:p>
    <w:p w14:paraId="0FDA1608" w14:textId="77777777" w:rsidR="006C2D73" w:rsidRPr="00C37516" w:rsidRDefault="006C2D73" w:rsidP="006C2D73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wiercenie i przebijanie otworów przelotowych i nieprzelotowych,</w:t>
      </w:r>
    </w:p>
    <w:p w14:paraId="3C8BDB8A" w14:textId="77777777" w:rsidR="006C2D73" w:rsidRPr="00C37516" w:rsidRDefault="006C2D73" w:rsidP="006C2D73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osadzanie kołków w podłożu, w tym ich wstrzeliwanie,</w:t>
      </w:r>
    </w:p>
    <w:p w14:paraId="5C722488" w14:textId="77777777" w:rsidR="006C2D73" w:rsidRPr="00C37516" w:rsidRDefault="006C2D73" w:rsidP="006C2D73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montaż uchwytów do mocowania i układania kabli oraz montaż powłok z tworzyw sztucznych lub metalowych,</w:t>
      </w:r>
    </w:p>
    <w:p w14:paraId="21F068B9" w14:textId="77777777" w:rsidR="006C2D73" w:rsidRPr="00C37516" w:rsidRDefault="006C2D73" w:rsidP="006C2D73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montaż konstrukcji wsporczych i tuneli kablowych,</w:t>
      </w:r>
    </w:p>
    <w:p w14:paraId="1EEE4997" w14:textId="77777777" w:rsidR="006C2D73" w:rsidRPr="00C37516" w:rsidRDefault="006C2D73" w:rsidP="006C2D73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odkrywanie i zakrywanie kanałów kablowych.</w:t>
      </w:r>
    </w:p>
    <w:p w14:paraId="3689EB2A" w14:textId="77777777" w:rsidR="00DB2948" w:rsidRPr="00C37516" w:rsidRDefault="00DB2948" w:rsidP="006C2D73">
      <w:pPr>
        <w:pStyle w:val="Nagwek2"/>
        <w:rPr>
          <w:lang w:val="pl-PL"/>
        </w:rPr>
      </w:pPr>
      <w:r w:rsidRPr="00C37516">
        <w:rPr>
          <w:lang w:val="pl-PL"/>
        </w:rPr>
        <w:t xml:space="preserve"> Ogólne wymagania dotyczące robót</w:t>
      </w:r>
    </w:p>
    <w:p w14:paraId="640F84C5" w14:textId="77777777" w:rsidR="006943A6" w:rsidRPr="00C37516" w:rsidRDefault="006943A6" w:rsidP="006943A6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Wykonawca robót jest odpowiedzialny, za jakość ich wykonania oraz za zgodność robót z</w:t>
      </w:r>
    </w:p>
    <w:p w14:paraId="42656397" w14:textId="77777777" w:rsidR="00DB2948" w:rsidRPr="00C37516" w:rsidRDefault="006943A6" w:rsidP="006943A6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Dokumentacja Projektową, Specyfikacją Techniczną wykonania i odbioru robót budowlanych i obowiązującymi normami. Ponadto Wykonawca wykona roboty zgodnie z poleceniami Inspektora nadzoru.</w:t>
      </w:r>
    </w:p>
    <w:p w14:paraId="46AA7285" w14:textId="77777777" w:rsidR="00DB2948" w:rsidRPr="00C37516" w:rsidRDefault="00DB2948" w:rsidP="006943A6">
      <w:pPr>
        <w:pStyle w:val="Nagwek3"/>
        <w:rPr>
          <w:lang w:val="pl-PL"/>
        </w:rPr>
      </w:pPr>
      <w:r w:rsidRPr="00C37516">
        <w:rPr>
          <w:lang w:val="pl-PL"/>
        </w:rPr>
        <w:t xml:space="preserve"> Przekazanie terenu budowy</w:t>
      </w:r>
    </w:p>
    <w:p w14:paraId="13F829EB" w14:textId="77777777" w:rsidR="00DB2948" w:rsidRPr="00C37516" w:rsidRDefault="00DB2948" w:rsidP="00DB2948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Zamawiaj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cy w terminie okre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lonym w dokumentach umowy przeka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e Wykonawcy teren budowy wraz ze wszystkimi wymaganymi uzgodnieniami prawnymi i administracyjnymi, lokalizacj</w:t>
      </w:r>
      <w:r w:rsidRPr="00C37516">
        <w:rPr>
          <w:rFonts w:ascii="Arial Narrow" w:hAnsi="Arial Narrow" w:cs="TimesNewRoman"/>
          <w:lang w:val="pl-PL"/>
        </w:rPr>
        <w:t xml:space="preserve">ę </w:t>
      </w:r>
      <w:r w:rsidRPr="00C37516">
        <w:rPr>
          <w:rFonts w:ascii="Arial Narrow" w:hAnsi="Arial Narrow" w:cs="Times New Roman"/>
          <w:lang w:val="pl-PL"/>
        </w:rPr>
        <w:t>i wspó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rz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dne punktów g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ównych trasy kablowych reperów, dziennik budowy oraz dwa egzemplarze dokumentacji projektowej i dwa komplety ST.</w:t>
      </w:r>
    </w:p>
    <w:p w14:paraId="326CC86E" w14:textId="77777777" w:rsidR="00DB2948" w:rsidRPr="00C37516" w:rsidRDefault="00DB2948" w:rsidP="00DB2948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Na Wykonawcy spoczywa odpowiedzialno</w:t>
      </w:r>
      <w:r w:rsidRPr="00C37516">
        <w:rPr>
          <w:rFonts w:ascii="Arial Narrow" w:hAnsi="Arial Narrow" w:cs="TimesNewRoman"/>
          <w:lang w:val="pl-PL"/>
        </w:rPr>
        <w:t xml:space="preserve">ść </w:t>
      </w:r>
      <w:r w:rsidRPr="00C37516">
        <w:rPr>
          <w:rFonts w:ascii="Arial Narrow" w:hAnsi="Arial Narrow" w:cs="Times New Roman"/>
          <w:lang w:val="pl-PL"/>
        </w:rPr>
        <w:t>za ochron</w:t>
      </w:r>
      <w:r w:rsidRPr="00C37516">
        <w:rPr>
          <w:rFonts w:ascii="Arial Narrow" w:hAnsi="Arial Narrow" w:cs="TimesNewRoman"/>
          <w:lang w:val="pl-PL"/>
        </w:rPr>
        <w:t xml:space="preserve">ę </w:t>
      </w:r>
      <w:r w:rsidRPr="00C37516">
        <w:rPr>
          <w:rFonts w:ascii="Arial Narrow" w:hAnsi="Arial Narrow" w:cs="Times New Roman"/>
          <w:lang w:val="pl-PL"/>
        </w:rPr>
        <w:t>przekazanych mu punktów pomiarowych do chwili odbioru ko</w:t>
      </w:r>
      <w:r w:rsidRPr="00C37516">
        <w:rPr>
          <w:rFonts w:ascii="Arial Narrow" w:hAnsi="Arial Narrow" w:cs="TimesNewRoman"/>
          <w:lang w:val="pl-PL"/>
        </w:rPr>
        <w:t>ń</w:t>
      </w:r>
      <w:r w:rsidRPr="00C37516">
        <w:rPr>
          <w:rFonts w:ascii="Arial Narrow" w:hAnsi="Arial Narrow" w:cs="Times New Roman"/>
          <w:lang w:val="pl-PL"/>
        </w:rPr>
        <w:t>cowego robót. Uszkodzone lub zniszczone znaki geodezyjne Wykonawca odtworzy i utrwali na w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asny koszt.</w:t>
      </w:r>
    </w:p>
    <w:p w14:paraId="1251F64F" w14:textId="77777777" w:rsidR="00DB2948" w:rsidRPr="00C37516" w:rsidRDefault="00DB2948" w:rsidP="006943A6">
      <w:pPr>
        <w:pStyle w:val="Nagwek3"/>
        <w:rPr>
          <w:lang w:val="pl-PL"/>
        </w:rPr>
      </w:pPr>
      <w:r w:rsidRPr="00C37516">
        <w:rPr>
          <w:lang w:val="pl-PL"/>
        </w:rPr>
        <w:t xml:space="preserve"> Zgodność robót z dokumentacją projektową i ST</w:t>
      </w:r>
    </w:p>
    <w:p w14:paraId="6D630013" w14:textId="77777777" w:rsidR="00DB2948" w:rsidRPr="00C37516" w:rsidRDefault="00DB2948" w:rsidP="00DB2948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Dokumentacja projektowa, ST oraz dodatkowe dokumenty przekazane przez Inwestora</w:t>
      </w:r>
      <w:r w:rsidR="008D1FB2" w:rsidRPr="00C37516">
        <w:rPr>
          <w:rFonts w:ascii="Arial Narrow" w:hAnsi="Arial Narrow" w:cs="Times New Roman"/>
          <w:lang w:val="pl-PL"/>
        </w:rPr>
        <w:t xml:space="preserve"> </w:t>
      </w:r>
      <w:r w:rsidRPr="00C37516">
        <w:rPr>
          <w:rFonts w:ascii="Arial Narrow" w:hAnsi="Arial Narrow" w:cs="Times New Roman"/>
          <w:lang w:val="pl-PL"/>
        </w:rPr>
        <w:t>Wykonawcy stanowi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cz</w:t>
      </w:r>
      <w:r w:rsidRPr="00C37516">
        <w:rPr>
          <w:rFonts w:ascii="Arial Narrow" w:hAnsi="Arial Narrow" w:cs="TimesNewRoman"/>
          <w:lang w:val="pl-PL"/>
        </w:rPr>
        <w:t xml:space="preserve">ęść </w:t>
      </w:r>
      <w:r w:rsidRPr="00C37516">
        <w:rPr>
          <w:rFonts w:ascii="Arial Narrow" w:hAnsi="Arial Narrow" w:cs="Times New Roman"/>
          <w:lang w:val="pl-PL"/>
        </w:rPr>
        <w:t>umowy, a wymagania wyszczególnione w cho</w:t>
      </w:r>
      <w:r w:rsidRPr="00C37516">
        <w:rPr>
          <w:rFonts w:ascii="Arial Narrow" w:hAnsi="Arial Narrow" w:cs="TimesNewRoman"/>
          <w:lang w:val="pl-PL"/>
        </w:rPr>
        <w:t>ć</w:t>
      </w:r>
      <w:r w:rsidRPr="00C37516">
        <w:rPr>
          <w:rFonts w:ascii="Arial Narrow" w:hAnsi="Arial Narrow" w:cs="Times New Roman"/>
          <w:lang w:val="pl-PL"/>
        </w:rPr>
        <w:t>by jednym z nich s</w:t>
      </w:r>
      <w:r w:rsidRPr="00C37516">
        <w:rPr>
          <w:rFonts w:ascii="Arial Narrow" w:hAnsi="Arial Narrow" w:cs="TimesNewRoman"/>
          <w:lang w:val="pl-PL"/>
        </w:rPr>
        <w:t>ą</w:t>
      </w:r>
      <w:r w:rsidR="008D1FB2" w:rsidRPr="00C37516">
        <w:rPr>
          <w:rFonts w:ascii="Arial Narrow" w:hAnsi="Arial Narrow" w:cs="TimesNewRoman"/>
          <w:lang w:val="pl-PL"/>
        </w:rPr>
        <w:t xml:space="preserve"> </w:t>
      </w:r>
      <w:r w:rsidRPr="00C37516">
        <w:rPr>
          <w:rFonts w:ascii="Arial Narrow" w:hAnsi="Arial Narrow" w:cs="Times New Roman"/>
          <w:lang w:val="pl-PL"/>
        </w:rPr>
        <w:t>obowi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zuj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ce dla Wykonawcy tak jakby zawarte by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y w ca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ej dokumentacji.</w:t>
      </w:r>
      <w:r w:rsidR="008D1FB2" w:rsidRPr="00C37516">
        <w:rPr>
          <w:rFonts w:ascii="Arial Narrow" w:hAnsi="Arial Narrow" w:cs="Times New Roman"/>
          <w:lang w:val="pl-PL"/>
        </w:rPr>
        <w:t xml:space="preserve"> </w:t>
      </w:r>
      <w:r w:rsidRPr="00C37516">
        <w:rPr>
          <w:rFonts w:ascii="Arial Narrow" w:hAnsi="Arial Narrow" w:cs="Times New Roman"/>
          <w:lang w:val="pl-PL"/>
        </w:rPr>
        <w:t>Wykonawca nie mo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e wykorzystywa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b</w:t>
      </w:r>
      <w:r w:rsidRPr="00C37516">
        <w:rPr>
          <w:rFonts w:ascii="Arial Narrow" w:hAnsi="Arial Narrow" w:cs="TimesNewRoman"/>
          <w:lang w:val="pl-PL"/>
        </w:rPr>
        <w:t>łę</w:t>
      </w:r>
      <w:r w:rsidRPr="00C37516">
        <w:rPr>
          <w:rFonts w:ascii="Arial Narrow" w:hAnsi="Arial Narrow" w:cs="Times New Roman"/>
          <w:lang w:val="pl-PL"/>
        </w:rPr>
        <w:t>dów lub opuszcze</w:t>
      </w:r>
      <w:r w:rsidRPr="00C37516">
        <w:rPr>
          <w:rFonts w:ascii="Arial Narrow" w:hAnsi="Arial Narrow" w:cs="TimesNewRoman"/>
          <w:lang w:val="pl-PL"/>
        </w:rPr>
        <w:t xml:space="preserve">ń </w:t>
      </w:r>
      <w:r w:rsidRPr="00C37516">
        <w:rPr>
          <w:rFonts w:ascii="Arial Narrow" w:hAnsi="Arial Narrow" w:cs="Times New Roman"/>
          <w:lang w:val="pl-PL"/>
        </w:rPr>
        <w:t>w dokumentach kontraktowych, a</w:t>
      </w:r>
      <w:r w:rsidR="008D1FB2" w:rsidRPr="00C37516">
        <w:rPr>
          <w:rFonts w:ascii="Arial Narrow" w:hAnsi="Arial Narrow" w:cs="Times New Roman"/>
          <w:lang w:val="pl-PL"/>
        </w:rPr>
        <w:t xml:space="preserve"> </w:t>
      </w:r>
      <w:r w:rsidRPr="00C37516">
        <w:rPr>
          <w:rFonts w:ascii="Arial Narrow" w:hAnsi="Arial Narrow" w:cs="Times New Roman"/>
          <w:lang w:val="pl-PL"/>
        </w:rPr>
        <w:t>o ich wykryciu winien natychmiast powiadomi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Inwestora, który dokona odpowiednich zmian i</w:t>
      </w:r>
      <w:r w:rsidR="006943A6" w:rsidRPr="00C37516">
        <w:rPr>
          <w:rFonts w:ascii="Arial Narrow" w:hAnsi="Arial Narrow" w:cs="Times New Roman"/>
          <w:lang w:val="pl-PL"/>
        </w:rPr>
        <w:t xml:space="preserve"> poprawek</w:t>
      </w:r>
      <w:r w:rsidRPr="00C37516">
        <w:rPr>
          <w:rFonts w:ascii="Arial Narrow" w:hAnsi="Arial Narrow" w:cs="Times New Roman"/>
          <w:lang w:val="pl-PL"/>
        </w:rPr>
        <w:t>.</w:t>
      </w:r>
    </w:p>
    <w:p w14:paraId="0A06CEC5" w14:textId="77777777" w:rsidR="00DB2948" w:rsidRPr="00C37516" w:rsidRDefault="00DB2948" w:rsidP="00DB2948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Wszystkie wykonane roboty i dostarczone materia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y b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d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zgodne z dokumentacj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projektow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i</w:t>
      </w:r>
      <w:r w:rsidR="008D1FB2" w:rsidRPr="00C37516">
        <w:rPr>
          <w:rFonts w:ascii="Arial Narrow" w:hAnsi="Arial Narrow" w:cs="Times New Roman"/>
          <w:lang w:val="pl-PL"/>
        </w:rPr>
        <w:t xml:space="preserve"> </w:t>
      </w:r>
      <w:r w:rsidRPr="00C37516">
        <w:rPr>
          <w:rFonts w:ascii="Arial Narrow" w:hAnsi="Arial Narrow" w:cs="Times New Roman"/>
          <w:lang w:val="pl-PL"/>
        </w:rPr>
        <w:t>ST.</w:t>
      </w:r>
    </w:p>
    <w:p w14:paraId="42370467" w14:textId="77777777" w:rsidR="00DB2948" w:rsidRPr="00C37516" w:rsidRDefault="00DB2948" w:rsidP="00DB2948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Dane okre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lone w dokumentacji projektowej i w ST b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d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uwa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ane za warto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ci docelowe, od</w:t>
      </w:r>
      <w:r w:rsidR="008D1FB2" w:rsidRPr="00C37516">
        <w:rPr>
          <w:rFonts w:ascii="Arial Narrow" w:hAnsi="Arial Narrow" w:cs="Times New Roman"/>
          <w:lang w:val="pl-PL"/>
        </w:rPr>
        <w:t xml:space="preserve"> </w:t>
      </w:r>
      <w:r w:rsidRPr="00C37516">
        <w:rPr>
          <w:rFonts w:ascii="Arial Narrow" w:hAnsi="Arial Narrow" w:cs="Times New Roman"/>
          <w:lang w:val="pl-PL"/>
        </w:rPr>
        <w:t>których dopuszczalne s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odchylenia w ramach okre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lonego przedzia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u tolerancji. Cechy</w:t>
      </w:r>
      <w:r w:rsidR="008D1FB2" w:rsidRPr="00C37516">
        <w:rPr>
          <w:rFonts w:ascii="Arial Narrow" w:hAnsi="Arial Narrow" w:cs="Times New Roman"/>
          <w:lang w:val="pl-PL"/>
        </w:rPr>
        <w:t xml:space="preserve"> </w:t>
      </w:r>
      <w:r w:rsidRPr="00C37516">
        <w:rPr>
          <w:rFonts w:ascii="Arial Narrow" w:hAnsi="Arial Narrow" w:cs="Times New Roman"/>
          <w:lang w:val="pl-PL"/>
        </w:rPr>
        <w:t>materia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ów i elementów budowli musz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by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jednorodne i wykazywa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zgodno</w:t>
      </w:r>
      <w:r w:rsidRPr="00C37516">
        <w:rPr>
          <w:rFonts w:ascii="Arial Narrow" w:hAnsi="Arial Narrow" w:cs="TimesNewRoman"/>
          <w:lang w:val="pl-PL"/>
        </w:rPr>
        <w:t xml:space="preserve">ść </w:t>
      </w:r>
      <w:r w:rsidRPr="00C37516">
        <w:rPr>
          <w:rFonts w:ascii="Arial Narrow" w:hAnsi="Arial Narrow" w:cs="Times New Roman"/>
          <w:lang w:val="pl-PL"/>
        </w:rPr>
        <w:t>z okre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lonymi</w:t>
      </w:r>
      <w:r w:rsidR="008D1FB2" w:rsidRPr="00C37516">
        <w:rPr>
          <w:rFonts w:ascii="Arial Narrow" w:hAnsi="Arial Narrow" w:cs="Times New Roman"/>
          <w:lang w:val="pl-PL"/>
        </w:rPr>
        <w:t xml:space="preserve"> </w:t>
      </w:r>
      <w:r w:rsidRPr="00C37516">
        <w:rPr>
          <w:rFonts w:ascii="Arial Narrow" w:hAnsi="Arial Narrow" w:cs="Times New Roman"/>
          <w:lang w:val="pl-PL"/>
        </w:rPr>
        <w:t>wymaganiami, a rozrzuty tych cech nie mog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przekracza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dopuszczalnego normami i</w:t>
      </w:r>
      <w:r w:rsidR="008D1FB2" w:rsidRPr="00C37516">
        <w:rPr>
          <w:rFonts w:ascii="Arial Narrow" w:hAnsi="Arial Narrow" w:cs="Times New Roman"/>
          <w:lang w:val="pl-PL"/>
        </w:rPr>
        <w:t xml:space="preserve"> </w:t>
      </w:r>
      <w:r w:rsidRPr="00C37516">
        <w:rPr>
          <w:rFonts w:ascii="Arial Narrow" w:hAnsi="Arial Narrow" w:cs="Times New Roman"/>
          <w:lang w:val="pl-PL"/>
        </w:rPr>
        <w:t>przep</w:t>
      </w:r>
      <w:r w:rsidR="008D1FB2" w:rsidRPr="00C37516">
        <w:rPr>
          <w:rFonts w:ascii="Arial Narrow" w:hAnsi="Arial Narrow" w:cs="Times New Roman"/>
          <w:lang w:val="pl-PL"/>
        </w:rPr>
        <w:t>i</w:t>
      </w:r>
      <w:r w:rsidRPr="00C37516">
        <w:rPr>
          <w:rFonts w:ascii="Arial Narrow" w:hAnsi="Arial Narrow" w:cs="Times New Roman"/>
          <w:lang w:val="pl-PL"/>
        </w:rPr>
        <w:t>sami przedzia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u tolerancji.</w:t>
      </w:r>
    </w:p>
    <w:p w14:paraId="53B0BD08" w14:textId="77777777" w:rsidR="00DB2948" w:rsidRPr="00C37516" w:rsidRDefault="00DB2948" w:rsidP="00DB2948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W przypadku, gdy materia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y lub roboty nie b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d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w pe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ni zgodne z dokumentacj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projektow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lub</w:t>
      </w:r>
      <w:r w:rsidR="008D1FB2" w:rsidRPr="00C37516">
        <w:rPr>
          <w:rFonts w:ascii="Arial Narrow" w:hAnsi="Arial Narrow" w:cs="Times New Roman"/>
          <w:lang w:val="pl-PL"/>
        </w:rPr>
        <w:t xml:space="preserve"> </w:t>
      </w:r>
      <w:r w:rsidRPr="00C37516">
        <w:rPr>
          <w:rFonts w:ascii="Arial Narrow" w:hAnsi="Arial Narrow" w:cs="Times New Roman"/>
          <w:lang w:val="pl-PL"/>
        </w:rPr>
        <w:t>ST i wp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 xml:space="preserve">ynie to na </w:t>
      </w:r>
      <w:r w:rsidR="006943A6" w:rsidRPr="00C37516">
        <w:rPr>
          <w:rFonts w:ascii="Arial Narrow" w:hAnsi="Arial Narrow" w:cs="Times New Roman"/>
          <w:lang w:val="pl-PL"/>
        </w:rPr>
        <w:t>niezadowalaj</w:t>
      </w:r>
      <w:r w:rsidR="006943A6" w:rsidRPr="00C37516">
        <w:rPr>
          <w:rFonts w:ascii="Arial Narrow" w:hAnsi="Arial Narrow" w:cs="TimesNewRoman"/>
          <w:lang w:val="pl-PL"/>
        </w:rPr>
        <w:t>ą</w:t>
      </w:r>
      <w:r w:rsidR="006943A6" w:rsidRPr="00C37516">
        <w:rPr>
          <w:rFonts w:ascii="Arial Narrow" w:hAnsi="Arial Narrow" w:cs="Times New Roman"/>
          <w:lang w:val="pl-PL"/>
        </w:rPr>
        <w:t>c</w:t>
      </w:r>
      <w:r w:rsidR="006943A6" w:rsidRPr="00C37516">
        <w:rPr>
          <w:rFonts w:ascii="Arial Narrow" w:hAnsi="Arial Narrow" w:cs="TimesNewRoman"/>
          <w:lang w:val="pl-PL"/>
        </w:rPr>
        <w:t>ą, jakość</w:t>
      </w:r>
      <w:r w:rsidRPr="00C37516">
        <w:rPr>
          <w:rFonts w:ascii="Arial Narrow" w:hAnsi="Arial Narrow" w:cs="TimesNewRoman"/>
          <w:lang w:val="pl-PL"/>
        </w:rPr>
        <w:t xml:space="preserve"> </w:t>
      </w:r>
      <w:r w:rsidRPr="00C37516">
        <w:rPr>
          <w:rFonts w:ascii="Arial Narrow" w:hAnsi="Arial Narrow" w:cs="Times New Roman"/>
          <w:lang w:val="pl-PL"/>
        </w:rPr>
        <w:t>elementu budowli, to takie materia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y zostan</w:t>
      </w:r>
      <w:r w:rsidRPr="00C37516">
        <w:rPr>
          <w:rFonts w:ascii="Arial Narrow" w:hAnsi="Arial Narrow" w:cs="TimesNewRoman"/>
          <w:lang w:val="pl-PL"/>
        </w:rPr>
        <w:t>ą</w:t>
      </w:r>
      <w:r w:rsidR="008D1FB2" w:rsidRPr="00C37516">
        <w:rPr>
          <w:rFonts w:ascii="Arial Narrow" w:hAnsi="Arial Narrow" w:cs="TimesNewRoman"/>
          <w:lang w:val="pl-PL"/>
        </w:rPr>
        <w:t xml:space="preserve"> </w:t>
      </w:r>
      <w:r w:rsidRPr="00C37516">
        <w:rPr>
          <w:rFonts w:ascii="Arial Narrow" w:hAnsi="Arial Narrow" w:cs="Times New Roman"/>
          <w:lang w:val="pl-PL"/>
        </w:rPr>
        <w:t>zast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pione innymi, a roboty rozebrane i wykonane ponownie na koszt Wykonawcy.</w:t>
      </w:r>
    </w:p>
    <w:p w14:paraId="3E50BF09" w14:textId="77777777" w:rsidR="006943A6" w:rsidRPr="00C37516" w:rsidRDefault="006943A6" w:rsidP="006943A6">
      <w:pPr>
        <w:pStyle w:val="Nagwek2"/>
        <w:rPr>
          <w:lang w:val="pl-PL"/>
        </w:rPr>
      </w:pPr>
      <w:r w:rsidRPr="00C37516">
        <w:rPr>
          <w:lang w:val="pl-PL"/>
        </w:rPr>
        <w:t xml:space="preserve"> Nazwy i kody: grup robót, klas i kategorii robót.</w:t>
      </w:r>
    </w:p>
    <w:p w14:paraId="3ABDA206" w14:textId="77777777" w:rsidR="006943A6" w:rsidRPr="00C37516" w:rsidRDefault="006943A6" w:rsidP="006943A6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Nazwy i kody grup, klas i kategorii robót dotyczą stosowania Wspólnego Słownika Zamówień przez zamawiających w Unii Europejskiej. Wspólny Słownik Zamówień jest systemem klasyfikacji produktów, usług i robót budowlanych stworzonym na potrzeby zamówień publicznych. Wspólny Słownik Zamówień składa się ze słownika głównego oraz słownika uzupełniającego. Słownik główny obejmuje nazwy dostaw, robót budowlanych lub usług, którym przypisane zostały 9-cyfrowe kody. Pierwsze dwie cyfry określają działy, pierwsze trzy</w:t>
      </w:r>
    </w:p>
    <w:p w14:paraId="17FD8D49" w14:textId="77777777" w:rsidR="006943A6" w:rsidRPr="00C37516" w:rsidRDefault="006943A6" w:rsidP="006943A6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cyfry określają grupy, pierwsze cztery cyfry określają klasy, pierwsze pięć cyfr określa kategorie. Ostatnia dziewiąta cyfra ma charakter kontrolny i służy do zweryfikowania prawidłowości poprzednich cyfr.</w:t>
      </w:r>
    </w:p>
    <w:p w14:paraId="7521D979" w14:textId="77777777" w:rsidR="006943A6" w:rsidRPr="00C37516" w:rsidRDefault="006943A6" w:rsidP="006943A6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pl-PL"/>
        </w:rPr>
      </w:pPr>
      <w:r w:rsidRPr="00C37516">
        <w:rPr>
          <w:rFonts w:ascii="Arial Narrow" w:hAnsi="Arial Narrow" w:cs="Times New Roman"/>
          <w:b/>
          <w:bCs/>
          <w:lang w:val="pl-PL"/>
        </w:rPr>
        <w:t>Grupy robót.</w:t>
      </w:r>
    </w:p>
    <w:p w14:paraId="2EA0DA63" w14:textId="77777777" w:rsidR="006943A6" w:rsidRPr="00C37516" w:rsidRDefault="006943A6" w:rsidP="006943A6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45100000-8 Przygotowanie terenu pod budowę</w:t>
      </w:r>
    </w:p>
    <w:p w14:paraId="6BE6E34D" w14:textId="77777777" w:rsidR="006943A6" w:rsidRPr="00C37516" w:rsidRDefault="006943A6" w:rsidP="006943A6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45300000-0 Roboty w zakresie instalacji budowlanych.</w:t>
      </w:r>
    </w:p>
    <w:p w14:paraId="13AAEAED" w14:textId="77777777" w:rsidR="006943A6" w:rsidRPr="00C37516" w:rsidRDefault="006943A6" w:rsidP="006943A6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pl-PL"/>
        </w:rPr>
      </w:pPr>
      <w:r w:rsidRPr="00C37516">
        <w:rPr>
          <w:rFonts w:ascii="Arial Narrow" w:hAnsi="Arial Narrow" w:cs="Times New Roman"/>
          <w:b/>
          <w:bCs/>
          <w:lang w:val="pl-PL"/>
        </w:rPr>
        <w:t>Klasy robót.</w:t>
      </w:r>
    </w:p>
    <w:p w14:paraId="1F033395" w14:textId="77777777" w:rsidR="006943A6" w:rsidRPr="00C37516" w:rsidRDefault="006943A6" w:rsidP="006943A6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45110000-1 Roboty w zakresie burzenia i rozbiórki obiektów budowlanych</w:t>
      </w:r>
    </w:p>
    <w:p w14:paraId="58DE986B" w14:textId="77777777" w:rsidR="006943A6" w:rsidRPr="00C37516" w:rsidRDefault="006943A6" w:rsidP="006943A6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45310000-3 Roboty w zakresie instalacji elektrycznych.</w:t>
      </w:r>
    </w:p>
    <w:p w14:paraId="6E8A3109" w14:textId="77777777" w:rsidR="006943A6" w:rsidRPr="00C37516" w:rsidRDefault="006943A6" w:rsidP="006943A6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pl-PL"/>
        </w:rPr>
      </w:pPr>
      <w:r w:rsidRPr="00C37516">
        <w:rPr>
          <w:rFonts w:ascii="Arial Narrow" w:hAnsi="Arial Narrow" w:cs="Times New Roman"/>
          <w:b/>
          <w:bCs/>
          <w:lang w:val="pl-PL"/>
        </w:rPr>
        <w:t>Kategorie robót.</w:t>
      </w:r>
    </w:p>
    <w:p w14:paraId="46882340" w14:textId="77777777" w:rsidR="006943A6" w:rsidRPr="00C37516" w:rsidRDefault="006943A6" w:rsidP="006943A6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45311100-1 Roboty w zakresie okablowania elektrycznego</w:t>
      </w:r>
    </w:p>
    <w:p w14:paraId="6FBD2730" w14:textId="77777777" w:rsidR="006943A6" w:rsidRPr="00C37516" w:rsidRDefault="006943A6" w:rsidP="006943A6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45311200-2 Roboty w zakresie instalacji elektrycznych</w:t>
      </w:r>
    </w:p>
    <w:p w14:paraId="46954D94" w14:textId="77777777" w:rsidR="00DD78A2" w:rsidRPr="00C37516" w:rsidRDefault="00DD78A2" w:rsidP="00A611C2">
      <w:pPr>
        <w:pStyle w:val="Nagwek1"/>
        <w:rPr>
          <w:lang w:val="pl-PL"/>
        </w:rPr>
      </w:pPr>
      <w:r w:rsidRPr="00C37516">
        <w:rPr>
          <w:lang w:val="pl-PL"/>
        </w:rPr>
        <w:lastRenderedPageBreak/>
        <w:t>MATERIA</w:t>
      </w:r>
      <w:r w:rsidRPr="00C37516">
        <w:rPr>
          <w:rFonts w:cs="TimesNewRoman,Bold"/>
          <w:lang w:val="pl-PL"/>
        </w:rPr>
        <w:t>Ł</w:t>
      </w:r>
      <w:r w:rsidRPr="00C37516">
        <w:rPr>
          <w:lang w:val="pl-PL"/>
        </w:rPr>
        <w:t>Y</w:t>
      </w:r>
    </w:p>
    <w:p w14:paraId="68CE0B64" w14:textId="77777777" w:rsidR="007D6C2B" w:rsidRPr="00C37516" w:rsidRDefault="007D6C2B" w:rsidP="007D6C2B">
      <w:pPr>
        <w:pStyle w:val="Nagwek2"/>
        <w:rPr>
          <w:lang w:val="pl-PL"/>
        </w:rPr>
      </w:pPr>
      <w:r w:rsidRPr="00C37516">
        <w:rPr>
          <w:lang w:val="pl-PL"/>
        </w:rPr>
        <w:t>Wymagania ogólne.</w:t>
      </w:r>
    </w:p>
    <w:p w14:paraId="4397F95C" w14:textId="77777777" w:rsidR="00DD78A2" w:rsidRPr="00C37516" w:rsidRDefault="007D6C2B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Przy budowie należy stosować materiały zgodne z dokumentacją projektową i specyfikacją techniczną. Wszystkie zakupione przez Wykonawcę materiały, dla których normy PN i BN przewidują posiadanie zaświadczenia, o jakości lub atestu, powinny być zaopatrzone przez producenta w taki dokument. Inne materiały powinny być wyposażone w takie dokumenty na życzenie Przedstawiciela Inwestora.</w:t>
      </w:r>
    </w:p>
    <w:p w14:paraId="384605D4" w14:textId="77777777" w:rsidR="007D6C2B" w:rsidRPr="00C37516" w:rsidRDefault="007D6C2B" w:rsidP="007D6C2B">
      <w:pPr>
        <w:pStyle w:val="Nagwek2"/>
        <w:rPr>
          <w:lang w:val="pl-PL"/>
        </w:rPr>
      </w:pPr>
      <w:r w:rsidRPr="00C37516">
        <w:rPr>
          <w:lang w:val="pl-PL"/>
        </w:rPr>
        <w:t xml:space="preserve"> Składowanie materiałów na budowie</w:t>
      </w:r>
    </w:p>
    <w:p w14:paraId="715A73D3" w14:textId="77777777" w:rsidR="007D6C2B" w:rsidRPr="00C37516" w:rsidRDefault="007D6C2B" w:rsidP="007D6C2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Wszystkie zakupione przez Wykonawcę materiały powinny być składowane zgodnie z zaleceniami producentów, w warunkach zapobiegających zniszczeniu, uszkodzeniu lub pogorszeniu się właściwości technicznych na skutek wpływu czynników atmosferycznych lub fizykochemicznych</w:t>
      </w:r>
    </w:p>
    <w:p w14:paraId="361A4F61" w14:textId="77777777" w:rsidR="000555E4" w:rsidRPr="00C37516" w:rsidRDefault="00B37E73" w:rsidP="00B37E73">
      <w:pPr>
        <w:pStyle w:val="Nagwek2"/>
        <w:rPr>
          <w:lang w:val="pl-PL"/>
        </w:rPr>
      </w:pPr>
      <w:r w:rsidRPr="00C37516">
        <w:rPr>
          <w:lang w:val="pl-PL"/>
        </w:rPr>
        <w:t xml:space="preserve">Materiały dla robót instalacyjnych </w:t>
      </w:r>
    </w:p>
    <w:p w14:paraId="2A63FB1B" w14:textId="77777777" w:rsidR="00CC5146" w:rsidRPr="00C37516" w:rsidRDefault="00B37E73" w:rsidP="00B37E7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lang w:val="pl-PL"/>
        </w:rPr>
      </w:pPr>
      <w:r w:rsidRPr="00C37516">
        <w:rPr>
          <w:rFonts w:ascii="Arial Narrow" w:hAnsi="Arial Narrow" w:cs="Times New Roman"/>
          <w:b/>
          <w:lang w:val="pl-PL"/>
        </w:rPr>
        <w:t xml:space="preserve"> Linie zasilające</w:t>
      </w:r>
      <w:r w:rsidR="0074627F" w:rsidRPr="00C37516">
        <w:rPr>
          <w:rFonts w:ascii="Arial Narrow" w:hAnsi="Arial Narrow" w:cs="Times New Roman"/>
          <w:b/>
          <w:lang w:val="pl-PL"/>
        </w:rPr>
        <w:t xml:space="preserve"> i okablowanie</w:t>
      </w:r>
      <w:r w:rsidRPr="00C37516">
        <w:rPr>
          <w:rFonts w:ascii="Arial Narrow" w:hAnsi="Arial Narrow" w:cs="Times New Roman"/>
          <w:b/>
          <w:lang w:val="pl-PL"/>
        </w:rPr>
        <w:t xml:space="preserve"> </w:t>
      </w:r>
    </w:p>
    <w:p w14:paraId="58A4FD7E" w14:textId="77777777" w:rsidR="0074627F" w:rsidRPr="00C37516" w:rsidRDefault="0074627F" w:rsidP="0074627F">
      <w:pPr>
        <w:pStyle w:val="Akapitzlist"/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Kanały instalacyjne PCW, Przewody jednożyłowe miedziane 450/750V</w:t>
      </w:r>
      <w:r w:rsidR="00AD43B0">
        <w:rPr>
          <w:rFonts w:ascii="Arial Narrow" w:hAnsi="Arial Narrow" w:cs="Times New Roman"/>
          <w:lang w:val="pl-PL"/>
        </w:rPr>
        <w:t>,</w:t>
      </w:r>
      <w:r w:rsidRPr="00C37516">
        <w:rPr>
          <w:rFonts w:ascii="Arial Narrow" w:hAnsi="Arial Narrow" w:cs="Times New Roman"/>
          <w:lang w:val="pl-PL"/>
        </w:rPr>
        <w:t xml:space="preserve"> przewody kabelkowe miedziane 450/750V </w:t>
      </w:r>
      <w:r w:rsidR="00AD43B0">
        <w:rPr>
          <w:rFonts w:ascii="Arial Narrow" w:hAnsi="Arial Narrow" w:cs="Times New Roman"/>
          <w:lang w:val="pl-PL"/>
        </w:rPr>
        <w:t>.</w:t>
      </w:r>
    </w:p>
    <w:p w14:paraId="4C9DBDF0" w14:textId="77777777" w:rsidR="0074627F" w:rsidRDefault="00C37516" w:rsidP="0019396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lang w:val="pl-PL"/>
        </w:rPr>
      </w:pPr>
      <w:r w:rsidRPr="00C37516">
        <w:rPr>
          <w:rFonts w:ascii="Arial Narrow" w:hAnsi="Arial Narrow" w:cs="Times New Roman"/>
          <w:b/>
          <w:lang w:val="pl-PL"/>
        </w:rPr>
        <w:t>Rozdzielnice</w:t>
      </w:r>
    </w:p>
    <w:p w14:paraId="5A8C80FE" w14:textId="77777777" w:rsidR="00E94DD2" w:rsidRDefault="00C37516" w:rsidP="00C37516">
      <w:pPr>
        <w:pStyle w:val="Akapitzlist"/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Należy stosować rozdzielnice</w:t>
      </w:r>
      <w:r>
        <w:rPr>
          <w:rFonts w:ascii="Arial Narrow" w:hAnsi="Arial Narrow" w:cs="Times New Roman"/>
          <w:lang w:val="pl-PL"/>
        </w:rPr>
        <w:t xml:space="preserve"> prefabrykowane wykonane zgodnie dokumentacją projektową o stopniu ochrony IP i IK </w:t>
      </w:r>
      <w:r w:rsidR="00E94DD2">
        <w:rPr>
          <w:rFonts w:ascii="Arial Narrow" w:hAnsi="Arial Narrow" w:cs="Times New Roman"/>
          <w:lang w:val="pl-PL"/>
        </w:rPr>
        <w:t xml:space="preserve">i klasy izolacji </w:t>
      </w:r>
      <w:r>
        <w:rPr>
          <w:rFonts w:ascii="Arial Narrow" w:hAnsi="Arial Narrow" w:cs="Times New Roman"/>
          <w:lang w:val="pl-PL"/>
        </w:rPr>
        <w:t>zgodnie z dokumentacją.</w:t>
      </w:r>
      <w:r w:rsidR="00E94DD2">
        <w:rPr>
          <w:rFonts w:ascii="Arial Narrow" w:hAnsi="Arial Narrow" w:cs="Times New Roman"/>
          <w:lang w:val="pl-PL"/>
        </w:rPr>
        <w:t xml:space="preserve"> </w:t>
      </w:r>
    </w:p>
    <w:p w14:paraId="5B3D8430" w14:textId="77777777" w:rsidR="00E94DD2" w:rsidRPr="00E94DD2" w:rsidRDefault="00E94DD2" w:rsidP="00E94DD2">
      <w:pPr>
        <w:pStyle w:val="Akapitzlist"/>
        <w:rPr>
          <w:rFonts w:ascii="Arial Narrow" w:hAnsi="Arial Narrow" w:cs="Times New Roman"/>
          <w:lang w:val="pl-PL"/>
        </w:rPr>
      </w:pPr>
      <w:r w:rsidRPr="00E94DD2">
        <w:rPr>
          <w:rFonts w:ascii="Arial Narrow" w:hAnsi="Arial Narrow" w:cs="Times New Roman"/>
          <w:lang w:val="pl-PL"/>
        </w:rPr>
        <w:t>Rozdzielnice niskiego napięcia według PN-EN 60439-1-5. Napięcie izolacji rozdzielnic powinno</w:t>
      </w:r>
      <w:r>
        <w:rPr>
          <w:rFonts w:ascii="Arial Narrow" w:hAnsi="Arial Narrow" w:cs="Times New Roman"/>
          <w:lang w:val="pl-PL"/>
        </w:rPr>
        <w:t xml:space="preserve"> </w:t>
      </w:r>
      <w:r w:rsidRPr="00E94DD2">
        <w:rPr>
          <w:rFonts w:ascii="Arial Narrow" w:hAnsi="Arial Narrow" w:cs="Times New Roman"/>
          <w:lang w:val="pl-PL"/>
        </w:rPr>
        <w:t>być dostosowane do największego napięcia znamionowego instalacji. Rozdzielnice</w:t>
      </w:r>
      <w:r>
        <w:rPr>
          <w:rFonts w:ascii="Arial Narrow" w:hAnsi="Arial Narrow" w:cs="Times New Roman"/>
          <w:lang w:val="pl-PL"/>
        </w:rPr>
        <w:t xml:space="preserve"> </w:t>
      </w:r>
      <w:r w:rsidRPr="00E94DD2">
        <w:rPr>
          <w:rFonts w:ascii="Arial Narrow" w:hAnsi="Arial Narrow" w:cs="Times New Roman"/>
          <w:lang w:val="pl-PL"/>
        </w:rPr>
        <w:t>powinny zapewniać poprawną i bezpieczną pracę instalacji i urządzeń elektrycznych w</w:t>
      </w:r>
      <w:r>
        <w:rPr>
          <w:rFonts w:ascii="Arial Narrow" w:hAnsi="Arial Narrow" w:cs="Times New Roman"/>
          <w:lang w:val="pl-PL"/>
        </w:rPr>
        <w:t xml:space="preserve"> </w:t>
      </w:r>
      <w:r w:rsidRPr="00E94DD2">
        <w:rPr>
          <w:rFonts w:ascii="Arial Narrow" w:hAnsi="Arial Narrow" w:cs="Times New Roman"/>
          <w:lang w:val="pl-PL"/>
        </w:rPr>
        <w:t>obiekcie, zaciski rozdzielnic powinny być dostosowane do przekrojów i średnic przewodów,</w:t>
      </w:r>
      <w:r>
        <w:rPr>
          <w:rFonts w:ascii="Arial Narrow" w:hAnsi="Arial Narrow" w:cs="Times New Roman"/>
          <w:lang w:val="pl-PL"/>
        </w:rPr>
        <w:t xml:space="preserve"> </w:t>
      </w:r>
      <w:r w:rsidRPr="00E94DD2">
        <w:rPr>
          <w:rFonts w:ascii="Arial Narrow" w:hAnsi="Arial Narrow" w:cs="Times New Roman"/>
          <w:lang w:val="pl-PL"/>
        </w:rPr>
        <w:t>rurek oraz uchwytów stosowanych podczas robót. Rozdzielnice powinny być wyposażone</w:t>
      </w:r>
      <w:r>
        <w:rPr>
          <w:rFonts w:ascii="Arial Narrow" w:hAnsi="Arial Narrow" w:cs="Times New Roman"/>
          <w:lang w:val="pl-PL"/>
        </w:rPr>
        <w:t xml:space="preserve"> </w:t>
      </w:r>
      <w:r w:rsidRPr="00E94DD2">
        <w:rPr>
          <w:rFonts w:ascii="Arial Narrow" w:hAnsi="Arial Narrow" w:cs="Times New Roman"/>
          <w:lang w:val="pl-PL"/>
        </w:rPr>
        <w:t>w szyny, zaciski N i PE i przystosowane do układu sieciowego TN-S</w:t>
      </w:r>
      <w:r w:rsidR="00C37516" w:rsidRPr="00C37516">
        <w:rPr>
          <w:rFonts w:ascii="Arial Narrow" w:hAnsi="Arial Narrow" w:cs="Times New Roman"/>
          <w:lang w:val="pl-PL"/>
        </w:rPr>
        <w:t xml:space="preserve"> </w:t>
      </w:r>
      <w:r>
        <w:rPr>
          <w:rFonts w:ascii="Arial Narrow" w:hAnsi="Arial Narrow" w:cs="Times New Roman"/>
          <w:lang w:val="pl-PL"/>
        </w:rPr>
        <w:t xml:space="preserve"> </w:t>
      </w:r>
      <w:r w:rsidRPr="00E94DD2">
        <w:rPr>
          <w:rFonts w:ascii="Arial Narrow" w:hAnsi="Arial Narrow" w:cs="Times New Roman"/>
          <w:lang w:val="pl-PL"/>
        </w:rPr>
        <w:t>ochronne powinny być oznaczone kombinacją barw żółtej i zielonej. Rozdzielnice powinny być przystosowane do wprowadzenia kabli na</w:t>
      </w:r>
      <w:r>
        <w:rPr>
          <w:rFonts w:ascii="Arial Narrow" w:hAnsi="Arial Narrow" w:cs="Times New Roman"/>
          <w:lang w:val="pl-PL"/>
        </w:rPr>
        <w:t xml:space="preserve"> </w:t>
      </w:r>
      <w:r w:rsidRPr="00E94DD2">
        <w:rPr>
          <w:rFonts w:ascii="Arial Narrow" w:hAnsi="Arial Narrow" w:cs="Times New Roman"/>
          <w:lang w:val="pl-PL"/>
        </w:rPr>
        <w:t>zaciski przyłączeniowe.</w:t>
      </w:r>
    </w:p>
    <w:p w14:paraId="6204FF33" w14:textId="77777777" w:rsidR="00C37516" w:rsidRDefault="00E94DD2" w:rsidP="00E94DD2">
      <w:pPr>
        <w:pStyle w:val="Akapitzlist"/>
        <w:rPr>
          <w:rFonts w:ascii="Arial Narrow" w:hAnsi="Arial Narrow" w:cs="Times New Roman"/>
          <w:lang w:val="pl-PL"/>
        </w:rPr>
      </w:pPr>
      <w:r w:rsidRPr="00E94DD2">
        <w:rPr>
          <w:rFonts w:ascii="Arial Narrow" w:hAnsi="Arial Narrow" w:cs="Times New Roman"/>
          <w:lang w:val="pl-PL"/>
        </w:rPr>
        <w:t>Rozdzielnice powinny posiadać oznakowania wykonane w sposób wyraźny, jasny i w</w:t>
      </w:r>
      <w:r>
        <w:rPr>
          <w:rFonts w:ascii="Arial Narrow" w:hAnsi="Arial Narrow" w:cs="Times New Roman"/>
          <w:lang w:val="pl-PL"/>
        </w:rPr>
        <w:t xml:space="preserve"> </w:t>
      </w:r>
      <w:r w:rsidRPr="00E94DD2">
        <w:rPr>
          <w:rFonts w:ascii="Arial Narrow" w:hAnsi="Arial Narrow" w:cs="Times New Roman"/>
          <w:lang w:val="pl-PL"/>
        </w:rPr>
        <w:t xml:space="preserve">kolorze </w:t>
      </w:r>
      <w:r>
        <w:rPr>
          <w:rFonts w:ascii="Arial Narrow" w:hAnsi="Arial Narrow" w:cs="Times New Roman"/>
          <w:lang w:val="pl-PL"/>
        </w:rPr>
        <w:t>k</w:t>
      </w:r>
      <w:r w:rsidRPr="00E94DD2">
        <w:rPr>
          <w:rFonts w:ascii="Arial Narrow" w:hAnsi="Arial Narrow" w:cs="Times New Roman"/>
          <w:lang w:val="pl-PL"/>
        </w:rPr>
        <w:t>ontrastowym z kolorem rozdzielnic. Należy na rozdzielnicach umieścić</w:t>
      </w:r>
      <w:r>
        <w:rPr>
          <w:rFonts w:ascii="Arial Narrow" w:hAnsi="Arial Narrow" w:cs="Times New Roman"/>
          <w:lang w:val="pl-PL"/>
        </w:rPr>
        <w:t xml:space="preserve"> </w:t>
      </w:r>
      <w:r w:rsidRPr="00E94DD2">
        <w:rPr>
          <w:rFonts w:ascii="Arial Narrow" w:hAnsi="Arial Narrow" w:cs="Times New Roman"/>
          <w:lang w:val="pl-PL"/>
        </w:rPr>
        <w:t>oznakowanie ostrzegawcze. Rozdzielnice należy wyposażyć w aktualny schemat</w:t>
      </w:r>
      <w:r w:rsidR="00AD43B0">
        <w:rPr>
          <w:rFonts w:ascii="Arial Narrow" w:hAnsi="Arial Narrow" w:cs="Times New Roman"/>
          <w:lang w:val="pl-PL"/>
        </w:rPr>
        <w:t xml:space="preserve"> </w:t>
      </w:r>
      <w:r w:rsidRPr="00E94DD2">
        <w:rPr>
          <w:rFonts w:ascii="Arial Narrow" w:hAnsi="Arial Narrow" w:cs="Times New Roman"/>
          <w:lang w:val="pl-PL"/>
        </w:rPr>
        <w:t>elektryczny umieszczony w kieszeni na drzwiczkach.</w:t>
      </w:r>
    </w:p>
    <w:p w14:paraId="74BF3897" w14:textId="77777777" w:rsidR="00AD43B0" w:rsidRPr="00AD43B0" w:rsidRDefault="00AD43B0" w:rsidP="00AD43B0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lang w:val="pl-PL"/>
        </w:rPr>
      </w:pPr>
      <w:r w:rsidRPr="00AD43B0">
        <w:rPr>
          <w:rFonts w:ascii="Arial Narrow" w:hAnsi="Arial Narrow" w:cs="Times New Roman"/>
          <w:b/>
          <w:lang w:val="pl-PL"/>
        </w:rPr>
        <w:t xml:space="preserve"> oprawy</w:t>
      </w:r>
      <w:r>
        <w:rPr>
          <w:rFonts w:ascii="Arial Narrow" w:hAnsi="Arial Narrow" w:cs="Times New Roman"/>
          <w:b/>
          <w:lang w:val="pl-PL"/>
        </w:rPr>
        <w:t xml:space="preserve"> oświetleniowe</w:t>
      </w:r>
    </w:p>
    <w:p w14:paraId="66EAFCBA" w14:textId="77777777" w:rsidR="00AD43B0" w:rsidRPr="00AD43B0" w:rsidRDefault="00AD43B0" w:rsidP="00AD43B0">
      <w:pPr>
        <w:pStyle w:val="Akapitzlist"/>
        <w:rPr>
          <w:rFonts w:ascii="Arial Narrow" w:hAnsi="Arial Narrow" w:cs="Times New Roman"/>
          <w:lang w:val="pl-PL"/>
        </w:rPr>
      </w:pPr>
      <w:r w:rsidRPr="00AD43B0">
        <w:rPr>
          <w:rFonts w:ascii="Arial Narrow" w:hAnsi="Arial Narrow" w:cs="Times New Roman"/>
          <w:lang w:val="pl-PL"/>
        </w:rPr>
        <w:t xml:space="preserve">Szczegółowe wymagania </w:t>
      </w:r>
      <w:r>
        <w:rPr>
          <w:rFonts w:ascii="Arial Narrow" w:hAnsi="Arial Narrow" w:cs="Times New Roman"/>
          <w:lang w:val="pl-PL"/>
        </w:rPr>
        <w:t xml:space="preserve">dotyczące parametrów i wymagań dla opraw oświetleniowych zawarte są w Dokumentacji Projektowej. </w:t>
      </w:r>
    </w:p>
    <w:p w14:paraId="5FEE5FC8" w14:textId="77777777" w:rsidR="00AD43B0" w:rsidRDefault="00AD43B0" w:rsidP="00AD43B0">
      <w:pPr>
        <w:pStyle w:val="Akapitzlist"/>
        <w:rPr>
          <w:rFonts w:ascii="Arial Narrow" w:hAnsi="Arial Narrow" w:cs="Times New Roman"/>
          <w:lang w:val="pl-PL"/>
        </w:rPr>
      </w:pPr>
      <w:r w:rsidRPr="00AD43B0">
        <w:rPr>
          <w:rFonts w:ascii="Arial Narrow" w:hAnsi="Arial Narrow" w:cs="Times New Roman"/>
          <w:lang w:val="pl-PL"/>
        </w:rPr>
        <w:t xml:space="preserve">Dla spełnienie wymaganych parametrów oświetlenia należy wraz z wioskami o zatwierdzenie materiałów przedłożyć Inżynierowi obliczenia fotometryczne potwierdzające właściwy dobór opraw. </w:t>
      </w:r>
      <w:r>
        <w:rPr>
          <w:rFonts w:ascii="Arial Narrow" w:hAnsi="Arial Narrow" w:cs="Times New Roman"/>
          <w:lang w:val="pl-PL"/>
        </w:rPr>
        <w:t>Wszystkie oprawy wyposażone w źródła LED.</w:t>
      </w:r>
    </w:p>
    <w:p w14:paraId="56DD714B" w14:textId="77777777" w:rsidR="00A24DE4" w:rsidRPr="00A24DE4" w:rsidRDefault="00A24DE4" w:rsidP="00A24DE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lang w:val="pl-PL"/>
        </w:rPr>
      </w:pPr>
      <w:r w:rsidRPr="00A24DE4">
        <w:rPr>
          <w:rFonts w:ascii="Arial Narrow" w:hAnsi="Arial Narrow" w:cs="Times New Roman"/>
          <w:b/>
          <w:lang w:val="pl-PL"/>
        </w:rPr>
        <w:t xml:space="preserve"> instalacja </w:t>
      </w:r>
      <w:r w:rsidR="001C0758" w:rsidRPr="00A24DE4">
        <w:rPr>
          <w:rFonts w:ascii="Arial Narrow" w:hAnsi="Arial Narrow" w:cs="Times New Roman"/>
          <w:b/>
          <w:lang w:val="pl-PL"/>
        </w:rPr>
        <w:t>odgromowa</w:t>
      </w:r>
    </w:p>
    <w:p w14:paraId="08502AD5" w14:textId="77777777" w:rsidR="00A24DE4" w:rsidRPr="00A24DE4" w:rsidRDefault="00A24DE4" w:rsidP="00A24DE4">
      <w:pPr>
        <w:pStyle w:val="Akapitzlist"/>
        <w:rPr>
          <w:rFonts w:ascii="Arial Narrow" w:hAnsi="Arial Narrow" w:cs="Times New Roman"/>
          <w:lang w:val="pl-PL"/>
        </w:rPr>
      </w:pPr>
      <w:r w:rsidRPr="00A24DE4">
        <w:rPr>
          <w:rFonts w:ascii="Arial Narrow" w:hAnsi="Arial Narrow" w:cs="Times New Roman"/>
          <w:lang w:val="pl-PL"/>
        </w:rPr>
        <w:t>wsporniki instalacji odgromowej układanej na dachu,</w:t>
      </w:r>
      <w:r>
        <w:rPr>
          <w:rFonts w:ascii="Arial Narrow" w:hAnsi="Arial Narrow" w:cs="Times New Roman"/>
          <w:lang w:val="pl-PL"/>
        </w:rPr>
        <w:t xml:space="preserve"> </w:t>
      </w:r>
      <w:r w:rsidRPr="00A24DE4">
        <w:rPr>
          <w:rFonts w:ascii="Arial Narrow" w:hAnsi="Arial Narrow" w:cs="Times New Roman"/>
          <w:lang w:val="pl-PL"/>
        </w:rPr>
        <w:t xml:space="preserve">przewody instalacji odgromowe stalowe ocynkowane lub aluminiowe </w:t>
      </w:r>
      <w:r>
        <w:rPr>
          <w:rFonts w:ascii="Arial Narrow" w:hAnsi="Arial Narrow" w:cs="Times New Roman"/>
          <w:lang w:val="pl-PL"/>
        </w:rPr>
        <w:t>fi</w:t>
      </w:r>
      <w:r w:rsidRPr="00A24DE4">
        <w:rPr>
          <w:rFonts w:ascii="Arial Narrow" w:hAnsi="Arial Narrow" w:cs="Times New Roman"/>
          <w:lang w:val="pl-PL"/>
        </w:rPr>
        <w:t>8 mm,</w:t>
      </w:r>
      <w:r>
        <w:rPr>
          <w:rFonts w:ascii="Arial Narrow" w:hAnsi="Arial Narrow" w:cs="Times New Roman"/>
          <w:lang w:val="pl-PL"/>
        </w:rPr>
        <w:t xml:space="preserve"> </w:t>
      </w:r>
      <w:r w:rsidRPr="00A24DE4">
        <w:rPr>
          <w:rFonts w:ascii="Arial Narrow" w:hAnsi="Arial Narrow" w:cs="Times New Roman"/>
          <w:lang w:val="pl-PL"/>
        </w:rPr>
        <w:t xml:space="preserve">złącza </w:t>
      </w:r>
      <w:r>
        <w:rPr>
          <w:rFonts w:ascii="Arial Narrow" w:hAnsi="Arial Narrow" w:cs="Times New Roman"/>
          <w:lang w:val="pl-PL"/>
        </w:rPr>
        <w:t>krzyżowe</w:t>
      </w:r>
      <w:r w:rsidR="001C0758">
        <w:rPr>
          <w:rFonts w:ascii="Arial Narrow" w:hAnsi="Arial Narrow" w:cs="Times New Roman"/>
          <w:lang w:val="pl-PL"/>
        </w:rPr>
        <w:t>,</w:t>
      </w:r>
      <w:r>
        <w:rPr>
          <w:rFonts w:ascii="Arial Narrow" w:hAnsi="Arial Narrow" w:cs="Times New Roman"/>
          <w:lang w:val="pl-PL"/>
        </w:rPr>
        <w:t xml:space="preserve"> zwody pionowe </w:t>
      </w:r>
      <w:r w:rsidR="001C0758">
        <w:rPr>
          <w:rFonts w:ascii="Arial Narrow" w:hAnsi="Arial Narrow" w:cs="Times New Roman"/>
          <w:lang w:val="pl-PL"/>
        </w:rPr>
        <w:t>/maszty odgromowe/ o wysokości zgodnie z Dokumentacją Projektową z zamocowaniem zapewniającym stabilność konstrukcji .</w:t>
      </w:r>
    </w:p>
    <w:p w14:paraId="0687E607" w14:textId="77777777" w:rsidR="00B37E73" w:rsidRPr="008074C4" w:rsidRDefault="008074C4" w:rsidP="008074C4">
      <w:pPr>
        <w:pStyle w:val="Nagwek1"/>
        <w:rPr>
          <w:lang w:val="pl-PL"/>
        </w:rPr>
      </w:pPr>
      <w:r w:rsidRPr="008074C4">
        <w:rPr>
          <w:lang w:val="pl-PL"/>
        </w:rPr>
        <w:t>Wykonanie robot</w:t>
      </w:r>
    </w:p>
    <w:p w14:paraId="26905A4F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pl-PL"/>
        </w:rPr>
      </w:pPr>
      <w:r w:rsidRPr="00C37516">
        <w:rPr>
          <w:rFonts w:ascii="Arial Narrow" w:hAnsi="Arial Narrow" w:cs="Times New Roman"/>
          <w:b/>
          <w:bCs/>
          <w:lang w:val="pl-PL"/>
        </w:rPr>
        <w:t>TECHNOLOGIA I WYMAGANIA MONTA</w:t>
      </w:r>
      <w:r w:rsidRPr="00C37516">
        <w:rPr>
          <w:rFonts w:ascii="Arial Narrow" w:hAnsi="Arial Narrow" w:cs="TimesNewRoman,Bold"/>
          <w:b/>
          <w:bCs/>
          <w:lang w:val="pl-PL"/>
        </w:rPr>
        <w:t>Ż</w:t>
      </w:r>
      <w:r w:rsidRPr="00C37516">
        <w:rPr>
          <w:rFonts w:ascii="Arial Narrow" w:hAnsi="Arial Narrow" w:cs="Times New Roman"/>
          <w:b/>
          <w:bCs/>
          <w:lang w:val="pl-PL"/>
        </w:rPr>
        <w:t>U</w:t>
      </w:r>
      <w:r w:rsidR="008074C4">
        <w:rPr>
          <w:rFonts w:ascii="Arial Narrow" w:hAnsi="Arial Narrow" w:cs="Times New Roman"/>
          <w:b/>
          <w:bCs/>
          <w:lang w:val="pl-PL"/>
        </w:rPr>
        <w:t xml:space="preserve"> OKABLOWANIA</w:t>
      </w:r>
    </w:p>
    <w:p w14:paraId="0AE55248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pl-PL"/>
        </w:rPr>
      </w:pPr>
      <w:r w:rsidRPr="00C37516">
        <w:rPr>
          <w:rFonts w:ascii="Arial Narrow" w:hAnsi="Arial Narrow" w:cs="Times New Roman"/>
          <w:b/>
          <w:bCs/>
          <w:lang w:val="pl-PL"/>
        </w:rPr>
        <w:t>a) Kucie bruzd</w:t>
      </w:r>
    </w:p>
    <w:p w14:paraId="1A9255DF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bruzdy należy dostosować do średnicy przewodu;</w:t>
      </w:r>
    </w:p>
    <w:p w14:paraId="7AF50AF3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przy układaniu dwóch lub więcej przewodów w jednej bruździe, szerokość bruzdy powinna być taka, aby odstępy między przewodami wynosiły nie mniej niż 5 mm;</w:t>
      </w:r>
    </w:p>
    <w:p w14:paraId="25B1FC4C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przewody zaleca się układać jednowarstwowo;</w:t>
      </w:r>
    </w:p>
    <w:p w14:paraId="3828B85E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zabrania się wykonywania bruzd w cienkich ścianach działowych w sposób osłabiający ich konstrukcję;</w:t>
      </w:r>
    </w:p>
    <w:p w14:paraId="0D35AFF0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zabrania się kucia bruzd, przebić i przepustów w betonowych elementach konstrukcyjno -</w:t>
      </w:r>
      <w:r w:rsidR="007D6C2B" w:rsidRPr="00C37516">
        <w:rPr>
          <w:rFonts w:ascii="Arial Narrow" w:hAnsi="Arial Narrow" w:cs="Times New Roman"/>
          <w:lang w:val="pl-PL"/>
        </w:rPr>
        <w:t xml:space="preserve"> </w:t>
      </w:r>
      <w:r w:rsidRPr="00C37516">
        <w:rPr>
          <w:rFonts w:ascii="Arial Narrow" w:hAnsi="Arial Narrow" w:cs="Times New Roman"/>
          <w:lang w:val="pl-PL"/>
        </w:rPr>
        <w:t>budowlanych.</w:t>
      </w:r>
    </w:p>
    <w:p w14:paraId="5FAB5018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pl-PL"/>
        </w:rPr>
      </w:pPr>
      <w:r w:rsidRPr="00C37516">
        <w:rPr>
          <w:rFonts w:ascii="Arial Narrow" w:hAnsi="Arial Narrow" w:cs="Times New Roman"/>
          <w:b/>
          <w:bCs/>
          <w:lang w:val="pl-PL"/>
        </w:rPr>
        <w:t>b) Uk</w:t>
      </w:r>
      <w:r w:rsidRPr="00C37516">
        <w:rPr>
          <w:rFonts w:ascii="Arial Narrow" w:hAnsi="Arial Narrow" w:cs="TimesNewRoman,Bold"/>
          <w:b/>
          <w:bCs/>
          <w:lang w:val="pl-PL"/>
        </w:rPr>
        <w:t>ł</w:t>
      </w:r>
      <w:r w:rsidRPr="00C37516">
        <w:rPr>
          <w:rFonts w:ascii="Arial Narrow" w:hAnsi="Arial Narrow" w:cs="Times New Roman"/>
          <w:b/>
          <w:bCs/>
          <w:lang w:val="pl-PL"/>
        </w:rPr>
        <w:t xml:space="preserve">adanie </w:t>
      </w:r>
      <w:r w:rsidR="007D6C2B" w:rsidRPr="00C37516">
        <w:rPr>
          <w:rFonts w:ascii="Arial Narrow" w:hAnsi="Arial Narrow" w:cs="Times New Roman"/>
          <w:b/>
          <w:bCs/>
          <w:lang w:val="pl-PL"/>
        </w:rPr>
        <w:t>linii zasilających</w:t>
      </w:r>
    </w:p>
    <w:p w14:paraId="4A2C949D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kabel wprowadzony do wy</w:t>
      </w:r>
      <w:r w:rsidRPr="00C37516">
        <w:rPr>
          <w:rFonts w:ascii="Arial Narrow" w:hAnsi="Arial Narrow" w:cs="TimesNewRoman"/>
          <w:lang w:val="pl-PL"/>
        </w:rPr>
        <w:t>łą</w:t>
      </w:r>
      <w:r w:rsidRPr="00C37516">
        <w:rPr>
          <w:rFonts w:ascii="Arial Narrow" w:hAnsi="Arial Narrow" w:cs="Times New Roman"/>
          <w:lang w:val="pl-PL"/>
        </w:rPr>
        <w:t>cznika g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ównego oraz rozdzielni g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ównej powinien mie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nadwy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k</w:t>
      </w:r>
      <w:r w:rsidRPr="00C37516">
        <w:rPr>
          <w:rFonts w:ascii="Arial Narrow" w:hAnsi="Arial Narrow" w:cs="TimesNewRoman"/>
          <w:lang w:val="pl-PL"/>
        </w:rPr>
        <w:t xml:space="preserve">ę </w:t>
      </w:r>
      <w:r w:rsidRPr="00C37516">
        <w:rPr>
          <w:rFonts w:ascii="Arial Narrow" w:hAnsi="Arial Narrow" w:cs="Times New Roman"/>
          <w:lang w:val="pl-PL"/>
        </w:rPr>
        <w:t>d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ugo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ci niezb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dn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do wykonania po</w:t>
      </w:r>
      <w:r w:rsidRPr="00C37516">
        <w:rPr>
          <w:rFonts w:ascii="Arial Narrow" w:hAnsi="Arial Narrow" w:cs="TimesNewRoman"/>
          <w:lang w:val="pl-PL"/>
        </w:rPr>
        <w:t>łą</w:t>
      </w:r>
      <w:r w:rsidRPr="00C37516">
        <w:rPr>
          <w:rFonts w:ascii="Arial Narrow" w:hAnsi="Arial Narrow" w:cs="Times New Roman"/>
          <w:lang w:val="pl-PL"/>
        </w:rPr>
        <w:t>cze</w:t>
      </w:r>
      <w:r w:rsidRPr="00C37516">
        <w:rPr>
          <w:rFonts w:ascii="Arial Narrow" w:hAnsi="Arial Narrow" w:cs="TimesNewRoman"/>
          <w:lang w:val="pl-PL"/>
        </w:rPr>
        <w:t>ń</w:t>
      </w:r>
      <w:r w:rsidRPr="00C37516">
        <w:rPr>
          <w:rFonts w:ascii="Arial Narrow" w:hAnsi="Arial Narrow" w:cs="Times New Roman"/>
          <w:lang w:val="pl-PL"/>
        </w:rPr>
        <w:t>. Przewód neutralny powinien by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nieco d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u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szy ni</w:t>
      </w:r>
      <w:r w:rsidRPr="00C37516">
        <w:rPr>
          <w:rFonts w:ascii="Arial Narrow" w:hAnsi="Arial Narrow" w:cs="TimesNewRoman"/>
          <w:lang w:val="pl-PL"/>
        </w:rPr>
        <w:t xml:space="preserve">ż </w:t>
      </w:r>
      <w:r w:rsidRPr="00C37516">
        <w:rPr>
          <w:rFonts w:ascii="Arial Narrow" w:hAnsi="Arial Narrow" w:cs="Times New Roman"/>
          <w:lang w:val="pl-PL"/>
        </w:rPr>
        <w:t>przewody fazowe</w:t>
      </w:r>
    </w:p>
    <w:p w14:paraId="2B4E3A75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lastRenderedPageBreak/>
        <w:t>– zagi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 xml:space="preserve">cia i 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uki w p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aszczy</w:t>
      </w:r>
      <w:r w:rsidRPr="00C37516">
        <w:rPr>
          <w:rFonts w:ascii="Arial Narrow" w:hAnsi="Arial Narrow" w:cs="TimesNewRoman"/>
          <w:lang w:val="pl-PL"/>
        </w:rPr>
        <w:t>ź</w:t>
      </w:r>
      <w:r w:rsidRPr="00C37516">
        <w:rPr>
          <w:rFonts w:ascii="Arial Narrow" w:hAnsi="Arial Narrow" w:cs="Times New Roman"/>
          <w:lang w:val="pl-PL"/>
        </w:rPr>
        <w:t>nie przewodu powinny by</w:t>
      </w:r>
      <w:r w:rsidRPr="00C37516">
        <w:rPr>
          <w:rFonts w:ascii="Arial Narrow" w:hAnsi="Arial Narrow" w:cs="TimesNewRoman"/>
          <w:lang w:val="pl-PL"/>
        </w:rPr>
        <w:t>ć ł</w:t>
      </w:r>
      <w:r w:rsidRPr="00C37516">
        <w:rPr>
          <w:rFonts w:ascii="Arial Narrow" w:hAnsi="Arial Narrow" w:cs="Times New Roman"/>
          <w:lang w:val="pl-PL"/>
        </w:rPr>
        <w:t>agodne</w:t>
      </w:r>
    </w:p>
    <w:p w14:paraId="732551CC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pod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o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e do uk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adania na nim kabla powinno by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g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adkie</w:t>
      </w:r>
    </w:p>
    <w:p w14:paraId="79C00142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zabrania si</w:t>
      </w:r>
      <w:r w:rsidRPr="00C37516">
        <w:rPr>
          <w:rFonts w:ascii="Arial Narrow" w:hAnsi="Arial Narrow" w:cs="TimesNewRoman"/>
          <w:lang w:val="pl-PL"/>
        </w:rPr>
        <w:t xml:space="preserve">ę </w:t>
      </w:r>
      <w:r w:rsidRPr="00C37516">
        <w:rPr>
          <w:rFonts w:ascii="Arial Narrow" w:hAnsi="Arial Narrow" w:cs="Times New Roman"/>
          <w:lang w:val="pl-PL"/>
        </w:rPr>
        <w:t>uk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adania kabla bezpo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rednio w betonie, w warstwie wyrównawczej pod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ogi w z</w:t>
      </w:r>
      <w:r w:rsidRPr="00C37516">
        <w:rPr>
          <w:rFonts w:ascii="Arial Narrow" w:hAnsi="Arial Narrow" w:cs="TimesNewRoman"/>
          <w:lang w:val="pl-PL"/>
        </w:rPr>
        <w:t>łą</w:t>
      </w:r>
      <w:r w:rsidRPr="00C37516">
        <w:rPr>
          <w:rFonts w:ascii="Arial Narrow" w:hAnsi="Arial Narrow" w:cs="Times New Roman"/>
          <w:lang w:val="pl-PL"/>
        </w:rPr>
        <w:t>czach p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yt itp. bez stosowania os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on w postaci rur</w:t>
      </w:r>
    </w:p>
    <w:p w14:paraId="55FD2E72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sz w:val="14"/>
          <w:szCs w:val="14"/>
          <w:vertAlign w:val="superscript"/>
          <w:lang w:val="pl-PL"/>
        </w:rPr>
      </w:pPr>
      <w:r w:rsidRPr="00C37516">
        <w:rPr>
          <w:rFonts w:ascii="Arial Narrow" w:hAnsi="Arial Narrow" w:cs="Times New Roman"/>
          <w:lang w:val="pl-PL"/>
        </w:rPr>
        <w:t>– kabla nie nale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 uk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ada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je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eli temperatura kabla jest ni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sza 0</w:t>
      </w:r>
      <w:r w:rsidRPr="00C37516">
        <w:rPr>
          <w:rFonts w:ascii="Arial Narrow" w:hAnsi="Arial Narrow" w:cs="Times New Roman"/>
          <w:vertAlign w:val="superscript"/>
          <w:lang w:val="pl-PL"/>
        </w:rPr>
        <w:t>0</w:t>
      </w:r>
    </w:p>
    <w:p w14:paraId="6CEBB3C9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dopuszcza si</w:t>
      </w:r>
      <w:r w:rsidRPr="00C37516">
        <w:rPr>
          <w:rFonts w:ascii="Arial Narrow" w:hAnsi="Arial Narrow" w:cs="TimesNewRoman"/>
          <w:lang w:val="pl-PL"/>
        </w:rPr>
        <w:t xml:space="preserve">ę </w:t>
      </w:r>
      <w:r w:rsidRPr="00C37516">
        <w:rPr>
          <w:rFonts w:ascii="Arial Narrow" w:hAnsi="Arial Narrow" w:cs="Times New Roman"/>
          <w:lang w:val="pl-PL"/>
        </w:rPr>
        <w:t>uk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adanie kabla w temperaturze ni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szej ni</w:t>
      </w:r>
      <w:r w:rsidRPr="00C37516">
        <w:rPr>
          <w:rFonts w:ascii="Arial Narrow" w:hAnsi="Arial Narrow" w:cs="TimesNewRoman"/>
          <w:lang w:val="pl-PL"/>
        </w:rPr>
        <w:t xml:space="preserve">ż </w:t>
      </w:r>
      <w:r w:rsidRPr="00C37516">
        <w:rPr>
          <w:rFonts w:ascii="Arial Narrow" w:hAnsi="Arial Narrow" w:cs="Times New Roman"/>
          <w:lang w:val="pl-PL"/>
        </w:rPr>
        <w:t>-10</w:t>
      </w:r>
      <w:r w:rsidRPr="00C37516">
        <w:rPr>
          <w:rFonts w:ascii="Arial Narrow" w:hAnsi="Arial Narrow" w:cs="Times New Roman"/>
          <w:vertAlign w:val="superscript"/>
          <w:lang w:val="pl-PL"/>
        </w:rPr>
        <w:t>0</w:t>
      </w:r>
      <w:r w:rsidRPr="00C37516">
        <w:rPr>
          <w:rFonts w:ascii="Arial Narrow" w:hAnsi="Arial Narrow" w:cs="Times New Roman"/>
          <w:lang w:val="pl-PL"/>
        </w:rPr>
        <w:t xml:space="preserve"> pod warunkiem uprzedniego ogrzewania kabla na ca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ej jego d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ugo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ci do odpowiedniej temperatury, tak aby w czasie uk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adania temperatura kabla nie by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a ni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sza od najni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szej dopuszczalnej.</w:t>
      </w:r>
    </w:p>
    <w:p w14:paraId="295D2733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pl-PL"/>
        </w:rPr>
      </w:pPr>
      <w:r w:rsidRPr="00C37516">
        <w:rPr>
          <w:rFonts w:ascii="Arial Narrow" w:hAnsi="Arial Narrow" w:cs="Times New Roman"/>
          <w:b/>
          <w:bCs/>
          <w:lang w:val="pl-PL"/>
        </w:rPr>
        <w:t>c) Próby monta</w:t>
      </w:r>
      <w:r w:rsidRPr="00C37516">
        <w:rPr>
          <w:rFonts w:ascii="Arial Narrow" w:hAnsi="Arial Narrow" w:cs="TimesNewRoman,Bold"/>
          <w:b/>
          <w:bCs/>
          <w:lang w:val="pl-PL"/>
        </w:rPr>
        <w:t>ż</w:t>
      </w:r>
      <w:r w:rsidRPr="00C37516">
        <w:rPr>
          <w:rFonts w:ascii="Arial Narrow" w:hAnsi="Arial Narrow" w:cs="Times New Roman"/>
          <w:b/>
          <w:bCs/>
          <w:lang w:val="pl-PL"/>
        </w:rPr>
        <w:t>owe</w:t>
      </w:r>
    </w:p>
    <w:p w14:paraId="75B588B2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Próby monta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owe nale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 przeprowadzi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po uko</w:t>
      </w:r>
      <w:r w:rsidRPr="00C37516">
        <w:rPr>
          <w:rFonts w:ascii="Arial Narrow" w:hAnsi="Arial Narrow" w:cs="TimesNewRoman"/>
          <w:lang w:val="pl-PL"/>
        </w:rPr>
        <w:t>ń</w:t>
      </w:r>
      <w:r w:rsidRPr="00C37516">
        <w:rPr>
          <w:rFonts w:ascii="Arial Narrow" w:hAnsi="Arial Narrow" w:cs="Times New Roman"/>
          <w:lang w:val="pl-PL"/>
        </w:rPr>
        <w:t>czeniu monta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u, a przed ich zg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oszeniem do odbioru.</w:t>
      </w:r>
    </w:p>
    <w:p w14:paraId="504A0535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Z prób monta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owych nale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 sporz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dzi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odpowiedni protokó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. W zakres tych prób wchodz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nast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puj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ce czynno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ci:</w:t>
      </w:r>
    </w:p>
    <w:p w14:paraId="42B69580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sprawdzenie trasy linii kablowej;</w:t>
      </w:r>
    </w:p>
    <w:p w14:paraId="719221C5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sprawdzenie ci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g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o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 xml:space="preserve">ci 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</w:t>
      </w:r>
      <w:r w:rsidRPr="00C37516">
        <w:rPr>
          <w:rFonts w:ascii="Arial Narrow" w:hAnsi="Arial Narrow" w:cs="TimesNewRoman"/>
          <w:lang w:val="pl-PL"/>
        </w:rPr>
        <w:t xml:space="preserve">ł </w:t>
      </w:r>
      <w:r w:rsidRPr="00C37516">
        <w:rPr>
          <w:rFonts w:ascii="Arial Narrow" w:hAnsi="Arial Narrow" w:cs="Times New Roman"/>
          <w:lang w:val="pl-PL"/>
        </w:rPr>
        <w:t>i pow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ok instalacyjnych oraz zgodno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ci faz;</w:t>
      </w:r>
    </w:p>
    <w:p w14:paraId="0E266D58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pomiar rezystancji izolacji;</w:t>
      </w:r>
    </w:p>
    <w:p w14:paraId="733D764C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próba napi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ciowa izolacji.</w:t>
      </w:r>
    </w:p>
    <w:p w14:paraId="17F03DB2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pl-PL"/>
        </w:rPr>
      </w:pPr>
      <w:r w:rsidRPr="00C37516">
        <w:rPr>
          <w:rFonts w:ascii="Arial Narrow" w:hAnsi="Arial Narrow" w:cs="Times New Roman"/>
          <w:b/>
          <w:bCs/>
          <w:lang w:val="pl-PL"/>
        </w:rPr>
        <w:t>ODBIÓR ROBÓT</w:t>
      </w:r>
    </w:p>
    <w:p w14:paraId="767B8158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pl-PL"/>
        </w:rPr>
      </w:pPr>
      <w:r w:rsidRPr="00C37516">
        <w:rPr>
          <w:rFonts w:ascii="Arial Narrow" w:hAnsi="Arial Narrow" w:cs="Times New Roman"/>
          <w:b/>
          <w:bCs/>
          <w:lang w:val="pl-PL"/>
        </w:rPr>
        <w:t>a) Odbiór robót zanikaj</w:t>
      </w:r>
      <w:r w:rsidRPr="00C37516">
        <w:rPr>
          <w:rFonts w:ascii="Arial Narrow" w:hAnsi="Arial Narrow" w:cs="TimesNewRoman,Bold"/>
          <w:b/>
          <w:bCs/>
          <w:lang w:val="pl-PL"/>
        </w:rPr>
        <w:t>ą</w:t>
      </w:r>
      <w:r w:rsidRPr="00C37516">
        <w:rPr>
          <w:rFonts w:ascii="Arial Narrow" w:hAnsi="Arial Narrow" w:cs="Times New Roman"/>
          <w:b/>
          <w:bCs/>
          <w:lang w:val="pl-PL"/>
        </w:rPr>
        <w:t>cych</w:t>
      </w:r>
    </w:p>
    <w:p w14:paraId="7B1E0932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Do odbiorów robót zanikaj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cych zalicza si</w:t>
      </w:r>
      <w:r w:rsidRPr="00C37516">
        <w:rPr>
          <w:rFonts w:ascii="Arial Narrow" w:hAnsi="Arial Narrow" w:cs="TimesNewRoman"/>
          <w:lang w:val="pl-PL"/>
        </w:rPr>
        <w:t xml:space="preserve">ę </w:t>
      </w:r>
      <w:r w:rsidRPr="00C37516">
        <w:rPr>
          <w:rFonts w:ascii="Arial Narrow" w:hAnsi="Arial Narrow" w:cs="Times New Roman"/>
          <w:lang w:val="pl-PL"/>
        </w:rPr>
        <w:t>odbiory elementów wykonanych robót przewidzianych do zakrycia.</w:t>
      </w:r>
    </w:p>
    <w:p w14:paraId="4A53C9A9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Odbiorowi elementów wykonanych robót przewidzianych do zakrycia podlega u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o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ony kabel przed jego zatynkowaniem lub zasypaniem w wykopie.</w:t>
      </w:r>
    </w:p>
    <w:p w14:paraId="0B6C3409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pl-PL"/>
        </w:rPr>
      </w:pPr>
      <w:r w:rsidRPr="00C37516">
        <w:rPr>
          <w:rFonts w:ascii="Arial Narrow" w:hAnsi="Arial Narrow" w:cs="Times New Roman"/>
          <w:b/>
          <w:bCs/>
          <w:lang w:val="pl-PL"/>
        </w:rPr>
        <w:t>b) Odbiór ko</w:t>
      </w:r>
      <w:r w:rsidRPr="00C37516">
        <w:rPr>
          <w:rFonts w:ascii="Arial Narrow" w:hAnsi="Arial Narrow" w:cs="TimesNewRoman,Bold"/>
          <w:b/>
          <w:bCs/>
          <w:lang w:val="pl-PL"/>
        </w:rPr>
        <w:t>ń</w:t>
      </w:r>
      <w:r w:rsidRPr="00C37516">
        <w:rPr>
          <w:rFonts w:ascii="Arial Narrow" w:hAnsi="Arial Narrow" w:cs="Times New Roman"/>
          <w:b/>
          <w:bCs/>
          <w:lang w:val="pl-PL"/>
        </w:rPr>
        <w:t>cowy</w:t>
      </w:r>
    </w:p>
    <w:p w14:paraId="5114F65D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Do odbioru ko</w:t>
      </w:r>
      <w:r w:rsidRPr="00C37516">
        <w:rPr>
          <w:rFonts w:ascii="Arial Narrow" w:hAnsi="Arial Narrow" w:cs="TimesNewRoman"/>
          <w:lang w:val="pl-PL"/>
        </w:rPr>
        <w:t>ń</w:t>
      </w:r>
      <w:r w:rsidRPr="00C37516">
        <w:rPr>
          <w:rFonts w:ascii="Arial Narrow" w:hAnsi="Arial Narrow" w:cs="Times New Roman"/>
          <w:lang w:val="pl-PL"/>
        </w:rPr>
        <w:t>cowego wykonanych robót wykonawca powinien przed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o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</w:t>
      </w:r>
      <w:r w:rsidRPr="00C37516">
        <w:rPr>
          <w:rFonts w:ascii="Arial Narrow" w:hAnsi="Arial Narrow" w:cs="TimesNewRoman"/>
          <w:lang w:val="pl-PL"/>
        </w:rPr>
        <w:t>ć</w:t>
      </w:r>
      <w:r w:rsidRPr="00C37516">
        <w:rPr>
          <w:rFonts w:ascii="Arial Narrow" w:hAnsi="Arial Narrow" w:cs="Times New Roman"/>
          <w:lang w:val="pl-PL"/>
        </w:rPr>
        <w:t>:</w:t>
      </w:r>
    </w:p>
    <w:p w14:paraId="2C3C375C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New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aktualn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dokumentacj</w:t>
      </w:r>
      <w:r w:rsidRPr="00C37516">
        <w:rPr>
          <w:rFonts w:ascii="Arial Narrow" w:hAnsi="Arial Narrow" w:cs="TimesNewRoman"/>
          <w:lang w:val="pl-PL"/>
        </w:rPr>
        <w:t xml:space="preserve">ę </w:t>
      </w:r>
      <w:r w:rsidRPr="00C37516">
        <w:rPr>
          <w:rFonts w:ascii="Arial Narrow" w:hAnsi="Arial Narrow" w:cs="Times New Roman"/>
          <w:lang w:val="pl-PL"/>
        </w:rPr>
        <w:t>powykonawcz</w:t>
      </w:r>
      <w:r w:rsidRPr="00C37516">
        <w:rPr>
          <w:rFonts w:ascii="Arial Narrow" w:hAnsi="Arial Narrow" w:cs="TimesNewRoman"/>
          <w:lang w:val="pl-PL"/>
        </w:rPr>
        <w:t>ą</w:t>
      </w:r>
    </w:p>
    <w:p w14:paraId="1D249BA4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protokó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y prób monta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owych</w:t>
      </w:r>
    </w:p>
    <w:p w14:paraId="2073A68A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o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wiadczenie wykonawcy o zako</w:t>
      </w:r>
      <w:r w:rsidRPr="00C37516">
        <w:rPr>
          <w:rFonts w:ascii="Arial Narrow" w:hAnsi="Arial Narrow" w:cs="TimesNewRoman"/>
          <w:lang w:val="pl-PL"/>
        </w:rPr>
        <w:t>ń</w:t>
      </w:r>
      <w:r w:rsidRPr="00C37516">
        <w:rPr>
          <w:rFonts w:ascii="Arial Narrow" w:hAnsi="Arial Narrow" w:cs="Times New Roman"/>
          <w:lang w:val="pl-PL"/>
        </w:rPr>
        <w:t>czeniu robót i gotowo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ci linii kablowych do eksploatacji.</w:t>
      </w:r>
    </w:p>
    <w:p w14:paraId="0FC8CC4F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</w:p>
    <w:p w14:paraId="2552B3D0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pl-PL"/>
        </w:rPr>
      </w:pPr>
      <w:r w:rsidRPr="00C37516">
        <w:rPr>
          <w:rFonts w:ascii="Arial Narrow" w:hAnsi="Arial Narrow" w:cs="Times New Roman"/>
          <w:b/>
          <w:bCs/>
          <w:lang w:val="pl-PL"/>
        </w:rPr>
        <w:t>TECHNOLOGIA I WYMAGANIA MONTA</w:t>
      </w:r>
      <w:r w:rsidRPr="00C37516">
        <w:rPr>
          <w:rFonts w:ascii="Arial Narrow" w:hAnsi="Arial Narrow" w:cs="TimesNewRoman,Bold"/>
          <w:b/>
          <w:bCs/>
          <w:lang w:val="pl-PL"/>
        </w:rPr>
        <w:t>Ż</w:t>
      </w:r>
      <w:r w:rsidRPr="00C37516">
        <w:rPr>
          <w:rFonts w:ascii="Arial Narrow" w:hAnsi="Arial Narrow" w:cs="Times New Roman"/>
          <w:b/>
          <w:bCs/>
          <w:lang w:val="pl-PL"/>
        </w:rPr>
        <w:t>U</w:t>
      </w:r>
      <w:r w:rsidR="008074C4">
        <w:rPr>
          <w:rFonts w:ascii="Arial Narrow" w:hAnsi="Arial Narrow" w:cs="Times New Roman"/>
          <w:b/>
          <w:bCs/>
          <w:lang w:val="pl-PL"/>
        </w:rPr>
        <w:t xml:space="preserve"> ROZDIELNIC</w:t>
      </w:r>
    </w:p>
    <w:p w14:paraId="70C9067B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pl-PL"/>
        </w:rPr>
      </w:pPr>
      <w:r w:rsidRPr="00C37516">
        <w:rPr>
          <w:rFonts w:ascii="Arial Narrow" w:hAnsi="Arial Narrow" w:cs="Times New Roman"/>
          <w:b/>
          <w:bCs/>
          <w:lang w:val="pl-PL"/>
        </w:rPr>
        <w:t>a) Wymagania ogólne dotycz</w:t>
      </w:r>
      <w:r w:rsidRPr="00C37516">
        <w:rPr>
          <w:rFonts w:ascii="Arial Narrow" w:hAnsi="Arial Narrow" w:cs="TimesNewRoman,Bold"/>
          <w:b/>
          <w:bCs/>
          <w:lang w:val="pl-PL"/>
        </w:rPr>
        <w:t>ą</w:t>
      </w:r>
      <w:r w:rsidRPr="00C37516">
        <w:rPr>
          <w:rFonts w:ascii="Arial Narrow" w:hAnsi="Arial Narrow" w:cs="Times New Roman"/>
          <w:b/>
          <w:bCs/>
          <w:lang w:val="pl-PL"/>
        </w:rPr>
        <w:t>ce monta</w:t>
      </w:r>
      <w:r w:rsidRPr="00C37516">
        <w:rPr>
          <w:rFonts w:ascii="Arial Narrow" w:hAnsi="Arial Narrow" w:cs="TimesNewRoman,Bold"/>
          <w:b/>
          <w:bCs/>
          <w:lang w:val="pl-PL"/>
        </w:rPr>
        <w:t>ż</w:t>
      </w:r>
      <w:r w:rsidRPr="00C37516">
        <w:rPr>
          <w:rFonts w:ascii="Arial Narrow" w:hAnsi="Arial Narrow" w:cs="Times New Roman"/>
          <w:b/>
          <w:bCs/>
          <w:lang w:val="pl-PL"/>
        </w:rPr>
        <w:t>u.</w:t>
      </w:r>
    </w:p>
    <w:p w14:paraId="6B0A874E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Przed przyst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pieniem do monta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u urz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dze</w:t>
      </w:r>
      <w:r w:rsidRPr="00C37516">
        <w:rPr>
          <w:rFonts w:ascii="Arial Narrow" w:hAnsi="Arial Narrow" w:cs="TimesNewRoman"/>
          <w:lang w:val="pl-PL"/>
        </w:rPr>
        <w:t xml:space="preserve">ń </w:t>
      </w:r>
      <w:r w:rsidRPr="00C37516">
        <w:rPr>
          <w:rFonts w:ascii="Arial Narrow" w:hAnsi="Arial Narrow" w:cs="Times New Roman"/>
          <w:lang w:val="pl-PL"/>
        </w:rPr>
        <w:t>przykr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canych, nale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 konstrukcje te mocowa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do pod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o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a w sposób podany w dokumentacji.</w:t>
      </w:r>
    </w:p>
    <w:p w14:paraId="0DF5A776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Niezb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dne przepusty i kotwy do mocowania os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on przewodów, dochodz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cych do urz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dze</w:t>
      </w:r>
      <w:r w:rsidRPr="00C37516">
        <w:rPr>
          <w:rFonts w:ascii="Arial Narrow" w:hAnsi="Arial Narrow" w:cs="TimesNewRoman"/>
          <w:lang w:val="pl-PL"/>
        </w:rPr>
        <w:t>ń</w:t>
      </w:r>
      <w:r w:rsidRPr="00C37516">
        <w:rPr>
          <w:rFonts w:ascii="Arial Narrow" w:hAnsi="Arial Narrow" w:cs="Times New Roman"/>
          <w:lang w:val="pl-PL"/>
        </w:rPr>
        <w:t>, zaleca si</w:t>
      </w:r>
      <w:r w:rsidRPr="00C37516">
        <w:rPr>
          <w:rFonts w:ascii="Arial Narrow" w:hAnsi="Arial Narrow" w:cs="TimesNewRoman"/>
          <w:lang w:val="pl-PL"/>
        </w:rPr>
        <w:t xml:space="preserve">ę </w:t>
      </w:r>
      <w:r w:rsidRPr="00C37516">
        <w:rPr>
          <w:rFonts w:ascii="Arial Narrow" w:hAnsi="Arial Narrow" w:cs="Times New Roman"/>
          <w:lang w:val="pl-PL"/>
        </w:rPr>
        <w:t>mocowa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przed monta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em tych urz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dze</w:t>
      </w:r>
      <w:r w:rsidRPr="00C37516">
        <w:rPr>
          <w:rFonts w:ascii="Arial Narrow" w:hAnsi="Arial Narrow" w:cs="TimesNewRoman"/>
          <w:lang w:val="pl-PL"/>
        </w:rPr>
        <w:t>ń</w:t>
      </w:r>
    </w:p>
    <w:p w14:paraId="2426118A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pl-PL"/>
        </w:rPr>
      </w:pPr>
      <w:r w:rsidRPr="00C37516">
        <w:rPr>
          <w:rFonts w:ascii="Arial Narrow" w:hAnsi="Arial Narrow" w:cs="Times New Roman"/>
          <w:b/>
          <w:bCs/>
          <w:lang w:val="pl-PL"/>
        </w:rPr>
        <w:t>b) Monta</w:t>
      </w:r>
      <w:r w:rsidRPr="00C37516">
        <w:rPr>
          <w:rFonts w:ascii="Arial Narrow" w:hAnsi="Arial Narrow" w:cs="TimesNewRoman,Bold"/>
          <w:b/>
          <w:bCs/>
          <w:lang w:val="pl-PL"/>
        </w:rPr>
        <w:t xml:space="preserve">ż </w:t>
      </w:r>
      <w:r w:rsidRPr="00C37516">
        <w:rPr>
          <w:rFonts w:ascii="Arial Narrow" w:hAnsi="Arial Narrow" w:cs="Times New Roman"/>
          <w:b/>
          <w:bCs/>
          <w:lang w:val="pl-PL"/>
        </w:rPr>
        <w:t>rozdzielnic</w:t>
      </w:r>
    </w:p>
    <w:p w14:paraId="637BB366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Rozdzielnice stoj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ce i baterie kondensatorów nale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 mocowa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poprzez ustawienie tych urz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dze</w:t>
      </w:r>
      <w:r w:rsidRPr="00C37516">
        <w:rPr>
          <w:rFonts w:ascii="Arial Narrow" w:hAnsi="Arial Narrow" w:cs="TimesNewRoman"/>
          <w:lang w:val="pl-PL"/>
        </w:rPr>
        <w:t xml:space="preserve">ń </w:t>
      </w:r>
      <w:r w:rsidRPr="00C37516">
        <w:rPr>
          <w:rFonts w:ascii="Arial Narrow" w:hAnsi="Arial Narrow" w:cs="Times New Roman"/>
          <w:lang w:val="pl-PL"/>
        </w:rPr>
        <w:t>bezpo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rednio na pod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o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u, nast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pnie po ustawieniu urz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dzenia w miejscu przeznaczenia oznaczy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punkty osadzenia ko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ków rozporowych, po usuni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ciu urz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dzenia wywierci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otwory, za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o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ko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ki i umocowa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urz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dzenie po ponownym ustawieniu na w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a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ciwym miejscu. Urz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dzenia przy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cienne, na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cienne oraz wn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kowe nale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 przykr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ci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do konstrukcji lub osadzi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w uprzednio wykonanej wn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ce.</w:t>
      </w:r>
    </w:p>
    <w:p w14:paraId="1B9E28D9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Po zamocowaniu urz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dzenia nale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y:</w:t>
      </w:r>
    </w:p>
    <w:p w14:paraId="1D91C9AD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za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o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wk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adki topikowe zgodnie z projektem</w:t>
      </w:r>
    </w:p>
    <w:p w14:paraId="7CF2B834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dokr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ci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 xml:space="preserve">w sposób pewny wszystkie 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ruby i wkr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ty w po</w:t>
      </w:r>
      <w:r w:rsidRPr="00C37516">
        <w:rPr>
          <w:rFonts w:ascii="Arial Narrow" w:hAnsi="Arial Narrow" w:cs="TimesNewRoman"/>
          <w:lang w:val="pl-PL"/>
        </w:rPr>
        <w:t>łą</w:t>
      </w:r>
      <w:r w:rsidRPr="00C37516">
        <w:rPr>
          <w:rFonts w:ascii="Arial Narrow" w:hAnsi="Arial Narrow" w:cs="Times New Roman"/>
          <w:lang w:val="pl-PL"/>
        </w:rPr>
        <w:t>czeniach elektrycznych i mechanicznych</w:t>
      </w:r>
    </w:p>
    <w:p w14:paraId="0691923D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za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o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os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ony zdj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te w czasie monta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u nale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 zwróci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uwag</w:t>
      </w:r>
      <w:r w:rsidRPr="00C37516">
        <w:rPr>
          <w:rFonts w:ascii="Arial Narrow" w:hAnsi="Arial Narrow" w:cs="TimesNewRoman"/>
          <w:lang w:val="pl-PL"/>
        </w:rPr>
        <w:t xml:space="preserve">ę </w:t>
      </w:r>
      <w:r w:rsidRPr="00C37516">
        <w:rPr>
          <w:rFonts w:ascii="Arial Narrow" w:hAnsi="Arial Narrow" w:cs="Times New Roman"/>
          <w:lang w:val="pl-PL"/>
        </w:rPr>
        <w:t>na oznakowanie poszczególnych os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on, ka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da skrzynka i przynale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na do niej pokrywa powinny mie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ten sam symbol identyfikacyjny i dotyczy to przypadku umieszczenia schematu na pokrywie ka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dej skrzynki</w:t>
      </w:r>
    </w:p>
    <w:p w14:paraId="19A3DEA4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w rozdzielnicach dostarczanych na miejsce monta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u w zestawach transportowych po ich ustawieniu nale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 wykona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po</w:t>
      </w:r>
      <w:r w:rsidRPr="00C37516">
        <w:rPr>
          <w:rFonts w:ascii="Arial Narrow" w:hAnsi="Arial Narrow" w:cs="TimesNewRoman"/>
          <w:lang w:val="pl-PL"/>
        </w:rPr>
        <w:t>łą</w:t>
      </w:r>
      <w:r w:rsidRPr="00C37516">
        <w:rPr>
          <w:rFonts w:ascii="Arial Narrow" w:hAnsi="Arial Narrow" w:cs="Times New Roman"/>
          <w:lang w:val="pl-PL"/>
        </w:rPr>
        <w:t>czenia ochronne pomi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dzy poszczególnymi zestawami</w:t>
      </w:r>
    </w:p>
    <w:p w14:paraId="3EA1010F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pl-PL"/>
        </w:rPr>
      </w:pPr>
      <w:r w:rsidRPr="00C37516">
        <w:rPr>
          <w:rFonts w:ascii="Arial Narrow" w:hAnsi="Arial Narrow" w:cs="Times New Roman"/>
          <w:b/>
          <w:bCs/>
          <w:lang w:val="pl-PL"/>
        </w:rPr>
        <w:t>c) Próby monta</w:t>
      </w:r>
      <w:r w:rsidRPr="00C37516">
        <w:rPr>
          <w:rFonts w:ascii="Arial Narrow" w:hAnsi="Arial Narrow" w:cs="TimesNewRoman,Bold"/>
          <w:b/>
          <w:bCs/>
          <w:lang w:val="pl-PL"/>
        </w:rPr>
        <w:t>ż</w:t>
      </w:r>
      <w:r w:rsidRPr="00C37516">
        <w:rPr>
          <w:rFonts w:ascii="Arial Narrow" w:hAnsi="Arial Narrow" w:cs="Times New Roman"/>
          <w:b/>
          <w:bCs/>
          <w:lang w:val="pl-PL"/>
        </w:rPr>
        <w:t>owe</w:t>
      </w:r>
    </w:p>
    <w:p w14:paraId="41B2813A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Przed przeprowadzeniem prób monta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owych wykonawca zobowi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zany jest przygotowa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nast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puj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ce dokumenty dla zainstalowania urz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dze</w:t>
      </w:r>
      <w:r w:rsidRPr="00C37516">
        <w:rPr>
          <w:rFonts w:ascii="Arial Narrow" w:hAnsi="Arial Narrow" w:cs="TimesNewRoman"/>
          <w:lang w:val="pl-PL"/>
        </w:rPr>
        <w:t>ń</w:t>
      </w:r>
      <w:r w:rsidRPr="00C37516">
        <w:rPr>
          <w:rFonts w:ascii="Arial Narrow" w:hAnsi="Arial Narrow" w:cs="Times New Roman"/>
          <w:lang w:val="pl-PL"/>
        </w:rPr>
        <w:t>:</w:t>
      </w:r>
    </w:p>
    <w:p w14:paraId="781473AC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protokó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y prób jako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ci wyrobu przeprowadzonych przez wytwórców lub protokó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 xml:space="preserve">y odbiorców technicznych dokonanych u wytwórcy na odpowiednich </w:t>
      </w:r>
      <w:proofErr w:type="spellStart"/>
      <w:r w:rsidRPr="00C37516">
        <w:rPr>
          <w:rFonts w:ascii="Arial Narrow" w:hAnsi="Arial Narrow" w:cs="Times New Roman"/>
          <w:lang w:val="pl-PL"/>
        </w:rPr>
        <w:t>WTWiO</w:t>
      </w:r>
      <w:proofErr w:type="spellEnd"/>
    </w:p>
    <w:p w14:paraId="43A67303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dokumentacj</w:t>
      </w:r>
      <w:r w:rsidRPr="00C37516">
        <w:rPr>
          <w:rFonts w:ascii="Arial Narrow" w:hAnsi="Arial Narrow" w:cs="TimesNewRoman"/>
          <w:lang w:val="pl-PL"/>
        </w:rPr>
        <w:t xml:space="preserve">ę </w:t>
      </w:r>
      <w:r w:rsidRPr="00C37516">
        <w:rPr>
          <w:rFonts w:ascii="Arial Narrow" w:hAnsi="Arial Narrow" w:cs="Times New Roman"/>
          <w:lang w:val="pl-PL"/>
        </w:rPr>
        <w:t>techniczno - ruchow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(DTR) lub w przypadku jej braku producenta instrukcj</w:t>
      </w:r>
      <w:r w:rsidRPr="00C37516">
        <w:rPr>
          <w:rFonts w:ascii="Arial Narrow" w:hAnsi="Arial Narrow" w:cs="TimesNewRoman"/>
          <w:lang w:val="pl-PL"/>
        </w:rPr>
        <w:t xml:space="preserve">ę </w:t>
      </w:r>
      <w:r w:rsidRPr="00C37516">
        <w:rPr>
          <w:rFonts w:ascii="Arial Narrow" w:hAnsi="Arial Narrow" w:cs="Times New Roman"/>
          <w:lang w:val="pl-PL"/>
        </w:rPr>
        <w:t>obs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ugi, schematy i opisy techniczne aparatury</w:t>
      </w:r>
    </w:p>
    <w:p w14:paraId="639718B9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W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a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ciwe badania odbiorcze nale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 poprzedzi</w:t>
      </w:r>
      <w:r w:rsidRPr="00C37516">
        <w:rPr>
          <w:rFonts w:ascii="Arial Narrow" w:hAnsi="Arial Narrow" w:cs="TimesNewRoman"/>
          <w:lang w:val="pl-PL"/>
        </w:rPr>
        <w:t>ć</w:t>
      </w:r>
      <w:r w:rsidRPr="00C37516">
        <w:rPr>
          <w:rFonts w:ascii="Arial Narrow" w:hAnsi="Arial Narrow" w:cs="Times New Roman"/>
          <w:lang w:val="pl-PL"/>
        </w:rPr>
        <w:t>:</w:t>
      </w:r>
    </w:p>
    <w:p w14:paraId="369C5ADB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lastRenderedPageBreak/>
        <w:t>– szczegó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owymi ogl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dzinami zamontowanych urz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dze</w:t>
      </w:r>
      <w:r w:rsidRPr="00C37516">
        <w:rPr>
          <w:rFonts w:ascii="Arial Narrow" w:hAnsi="Arial Narrow" w:cs="TimesNewRoman"/>
          <w:lang w:val="pl-PL"/>
        </w:rPr>
        <w:t xml:space="preserve">ń </w:t>
      </w:r>
      <w:r w:rsidRPr="00C37516">
        <w:rPr>
          <w:rFonts w:ascii="Arial Narrow" w:hAnsi="Arial Narrow" w:cs="Times New Roman"/>
          <w:lang w:val="pl-PL"/>
        </w:rPr>
        <w:t>i uk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adów, sprawdzeniu zgodno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ci monta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u, wyposa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enia i danych technicznych z dokumentacj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i instrukcj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producenta</w:t>
      </w:r>
    </w:p>
    <w:p w14:paraId="275661BF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New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sprawdzeniem poprawno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ci po</w:t>
      </w:r>
      <w:r w:rsidRPr="00C37516">
        <w:rPr>
          <w:rFonts w:ascii="Arial Narrow" w:hAnsi="Arial Narrow" w:cs="TimesNewRoman"/>
          <w:lang w:val="pl-PL"/>
        </w:rPr>
        <w:t>łą</w:t>
      </w:r>
      <w:r w:rsidRPr="00C37516">
        <w:rPr>
          <w:rFonts w:ascii="Arial Narrow" w:hAnsi="Arial Narrow" w:cs="Times New Roman"/>
          <w:lang w:val="pl-PL"/>
        </w:rPr>
        <w:t>cze</w:t>
      </w:r>
      <w:r w:rsidRPr="00C37516">
        <w:rPr>
          <w:rFonts w:ascii="Arial Narrow" w:hAnsi="Arial Narrow" w:cs="TimesNewRoman"/>
          <w:lang w:val="pl-PL"/>
        </w:rPr>
        <w:t xml:space="preserve">ń </w:t>
      </w:r>
      <w:r w:rsidRPr="00C37516">
        <w:rPr>
          <w:rFonts w:ascii="Arial Narrow" w:hAnsi="Arial Narrow" w:cs="Times New Roman"/>
          <w:lang w:val="pl-PL"/>
        </w:rPr>
        <w:t>obwodów g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ównych i pomocniczych oraz dzia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aniami aparatów i urz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dze</w:t>
      </w:r>
      <w:r w:rsidRPr="00C37516">
        <w:rPr>
          <w:rFonts w:ascii="Arial Narrow" w:hAnsi="Arial Narrow" w:cs="TimesNewRoman"/>
          <w:lang w:val="pl-PL"/>
        </w:rPr>
        <w:t>ń</w:t>
      </w:r>
    </w:p>
    <w:p w14:paraId="37F09C3A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usuni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ciem zauwa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onych usterek i braków.</w:t>
      </w:r>
    </w:p>
    <w:p w14:paraId="24A62D9F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Próby odbiorcze urz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dze</w:t>
      </w:r>
      <w:r w:rsidRPr="00C37516">
        <w:rPr>
          <w:rFonts w:ascii="Arial Narrow" w:hAnsi="Arial Narrow" w:cs="TimesNewRoman"/>
          <w:lang w:val="pl-PL"/>
        </w:rPr>
        <w:t xml:space="preserve">ń </w:t>
      </w:r>
      <w:r w:rsidRPr="00C37516">
        <w:rPr>
          <w:rFonts w:ascii="Arial Narrow" w:hAnsi="Arial Narrow" w:cs="Times New Roman"/>
          <w:lang w:val="pl-PL"/>
        </w:rPr>
        <w:t>elektrycznych powinni przeprowadza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pracownicy wykonawcy posiadaj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cy specjalne uprawnienia do wykonywania tego typu prac.</w:t>
      </w:r>
    </w:p>
    <w:p w14:paraId="1630EA5B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Do bada</w:t>
      </w:r>
      <w:r w:rsidRPr="00C37516">
        <w:rPr>
          <w:rFonts w:ascii="Arial Narrow" w:hAnsi="Arial Narrow" w:cs="TimesNewRoman"/>
          <w:lang w:val="pl-PL"/>
        </w:rPr>
        <w:t xml:space="preserve">ń </w:t>
      </w:r>
      <w:r w:rsidRPr="00C37516">
        <w:rPr>
          <w:rFonts w:ascii="Arial Narrow" w:hAnsi="Arial Narrow" w:cs="Times New Roman"/>
          <w:lang w:val="pl-PL"/>
        </w:rPr>
        <w:t>odbiorczych nale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 przyst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pi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po zako</w:t>
      </w:r>
      <w:r w:rsidRPr="00C37516">
        <w:rPr>
          <w:rFonts w:ascii="Arial Narrow" w:hAnsi="Arial Narrow" w:cs="TimesNewRoman"/>
          <w:lang w:val="pl-PL"/>
        </w:rPr>
        <w:t>ń</w:t>
      </w:r>
      <w:r w:rsidRPr="00C37516">
        <w:rPr>
          <w:rFonts w:ascii="Arial Narrow" w:hAnsi="Arial Narrow" w:cs="Times New Roman"/>
          <w:lang w:val="pl-PL"/>
        </w:rPr>
        <w:t>czeniu monta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u urz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dze</w:t>
      </w:r>
      <w:r w:rsidRPr="00C37516">
        <w:rPr>
          <w:rFonts w:ascii="Arial Narrow" w:hAnsi="Arial Narrow" w:cs="TimesNewRoman"/>
          <w:lang w:val="pl-PL"/>
        </w:rPr>
        <w:t xml:space="preserve">ń </w:t>
      </w:r>
      <w:r w:rsidRPr="00C37516">
        <w:rPr>
          <w:rFonts w:ascii="Arial Narrow" w:hAnsi="Arial Narrow" w:cs="Times New Roman"/>
          <w:lang w:val="pl-PL"/>
        </w:rPr>
        <w:t>potwierdzonym przez wykonawc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. O prowadzeniu prób monta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owych wykonawca powinien powiadomi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inwestora.</w:t>
      </w:r>
    </w:p>
    <w:p w14:paraId="6D9B645F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Szczegó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owe wyniki bada</w:t>
      </w:r>
      <w:r w:rsidRPr="00C37516">
        <w:rPr>
          <w:rFonts w:ascii="Arial Narrow" w:hAnsi="Arial Narrow" w:cs="TimesNewRoman"/>
          <w:lang w:val="pl-PL"/>
        </w:rPr>
        <w:t>ń</w:t>
      </w:r>
      <w:r w:rsidRPr="00C37516">
        <w:rPr>
          <w:rFonts w:ascii="Arial Narrow" w:hAnsi="Arial Narrow" w:cs="Times New Roman"/>
          <w:lang w:val="pl-PL"/>
        </w:rPr>
        <w:t>, prób i pomiarów nale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 poda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w protokó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ach.</w:t>
      </w:r>
    </w:p>
    <w:p w14:paraId="7D667D01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pl-PL"/>
        </w:rPr>
      </w:pPr>
      <w:r w:rsidRPr="00C37516">
        <w:rPr>
          <w:rFonts w:ascii="Arial Narrow" w:hAnsi="Arial Narrow" w:cs="Times New Roman"/>
          <w:b/>
          <w:bCs/>
          <w:lang w:val="pl-PL"/>
        </w:rPr>
        <w:t>ODBIÓR ROBÓT</w:t>
      </w:r>
    </w:p>
    <w:p w14:paraId="5FD6902A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Wykonawca powinien:</w:t>
      </w:r>
    </w:p>
    <w:p w14:paraId="45657E63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przygotowa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dokumentacj</w:t>
      </w:r>
      <w:r w:rsidRPr="00C37516">
        <w:rPr>
          <w:rFonts w:ascii="Arial Narrow" w:hAnsi="Arial Narrow" w:cs="TimesNewRoman"/>
          <w:lang w:val="pl-PL"/>
        </w:rPr>
        <w:t xml:space="preserve">ę </w:t>
      </w:r>
      <w:r w:rsidRPr="00C37516">
        <w:rPr>
          <w:rFonts w:ascii="Arial Narrow" w:hAnsi="Arial Narrow" w:cs="Times New Roman"/>
          <w:lang w:val="pl-PL"/>
        </w:rPr>
        <w:t>powykonawcz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i przekaza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j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z odpowiednim wyprzedzeniem inwestorowi</w:t>
      </w:r>
    </w:p>
    <w:p w14:paraId="61AE81B7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sprawdzi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kompletno</w:t>
      </w:r>
      <w:r w:rsidRPr="00C37516">
        <w:rPr>
          <w:rFonts w:ascii="Arial Narrow" w:hAnsi="Arial Narrow" w:cs="TimesNewRoman"/>
          <w:lang w:val="pl-PL"/>
        </w:rPr>
        <w:t xml:space="preserve">ść </w:t>
      </w:r>
      <w:r w:rsidRPr="00C37516">
        <w:rPr>
          <w:rFonts w:ascii="Arial Narrow" w:hAnsi="Arial Narrow" w:cs="Times New Roman"/>
          <w:lang w:val="pl-PL"/>
        </w:rPr>
        <w:t>oraz jako</w:t>
      </w:r>
      <w:r w:rsidRPr="00C37516">
        <w:rPr>
          <w:rFonts w:ascii="Arial Narrow" w:hAnsi="Arial Narrow" w:cs="TimesNewRoman"/>
          <w:lang w:val="pl-PL"/>
        </w:rPr>
        <w:t xml:space="preserve">ść </w:t>
      </w:r>
      <w:r w:rsidRPr="00C37516">
        <w:rPr>
          <w:rFonts w:ascii="Arial Narrow" w:hAnsi="Arial Narrow" w:cs="Times New Roman"/>
          <w:lang w:val="pl-PL"/>
        </w:rPr>
        <w:t>wykonywanych robót i funkcjonowanie urz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dze</w:t>
      </w:r>
      <w:r w:rsidRPr="00C37516">
        <w:rPr>
          <w:rFonts w:ascii="Arial Narrow" w:hAnsi="Arial Narrow" w:cs="TimesNewRoman"/>
          <w:lang w:val="pl-PL"/>
        </w:rPr>
        <w:t xml:space="preserve">ń </w:t>
      </w:r>
      <w:r w:rsidRPr="00C37516">
        <w:rPr>
          <w:rFonts w:ascii="Arial Narrow" w:hAnsi="Arial Narrow" w:cs="Times New Roman"/>
          <w:lang w:val="pl-PL"/>
        </w:rPr>
        <w:t>oraz uk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adów</w:t>
      </w:r>
    </w:p>
    <w:p w14:paraId="7EB33CF1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Ko</w:t>
      </w:r>
      <w:r w:rsidRPr="00C37516">
        <w:rPr>
          <w:rFonts w:ascii="Arial Narrow" w:hAnsi="Arial Narrow" w:cs="TimesNewRoman"/>
          <w:lang w:val="pl-PL"/>
        </w:rPr>
        <w:t>ń</w:t>
      </w:r>
      <w:r w:rsidRPr="00C37516">
        <w:rPr>
          <w:rFonts w:ascii="Arial Narrow" w:hAnsi="Arial Narrow" w:cs="Times New Roman"/>
          <w:lang w:val="pl-PL"/>
        </w:rPr>
        <w:t>cowego odbioru dokonuje zamawiaj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cy, który ustala komisj</w:t>
      </w:r>
      <w:r w:rsidRPr="00C37516">
        <w:rPr>
          <w:rFonts w:ascii="Arial Narrow" w:hAnsi="Arial Narrow" w:cs="TimesNewRoman"/>
          <w:lang w:val="pl-PL"/>
        </w:rPr>
        <w:t xml:space="preserve">ę </w:t>
      </w:r>
      <w:r w:rsidRPr="00C37516">
        <w:rPr>
          <w:rFonts w:ascii="Arial Narrow" w:hAnsi="Arial Narrow" w:cs="Times New Roman"/>
          <w:lang w:val="pl-PL"/>
        </w:rPr>
        <w:t>odbioru z udzia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em przedstawicieli wykonawcy, odpowiednich s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u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b technicznych, u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ytkownika, p.po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. i itp.</w:t>
      </w:r>
    </w:p>
    <w:p w14:paraId="3D35E63B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Komisja odbioru powinna:</w:t>
      </w:r>
    </w:p>
    <w:p w14:paraId="57CE48DD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zbada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kompletno</w:t>
      </w:r>
      <w:r w:rsidRPr="00C37516">
        <w:rPr>
          <w:rFonts w:ascii="Arial Narrow" w:hAnsi="Arial Narrow" w:cs="TimesNewRoman"/>
          <w:lang w:val="pl-PL"/>
        </w:rPr>
        <w:t>ść</w:t>
      </w:r>
      <w:r w:rsidRPr="00C37516">
        <w:rPr>
          <w:rFonts w:ascii="Arial Narrow" w:hAnsi="Arial Narrow" w:cs="Times New Roman"/>
          <w:lang w:val="pl-PL"/>
        </w:rPr>
        <w:t>, aktualno</w:t>
      </w:r>
      <w:r w:rsidRPr="00C37516">
        <w:rPr>
          <w:rFonts w:ascii="Arial Narrow" w:hAnsi="Arial Narrow" w:cs="TimesNewRoman"/>
          <w:lang w:val="pl-PL"/>
        </w:rPr>
        <w:t xml:space="preserve">ść </w:t>
      </w:r>
      <w:r w:rsidRPr="00C37516">
        <w:rPr>
          <w:rFonts w:ascii="Arial Narrow" w:hAnsi="Arial Narrow" w:cs="Times New Roman"/>
          <w:lang w:val="pl-PL"/>
        </w:rPr>
        <w:t>i stan dokumentacji technicznej i akceptowa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j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– dokona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bezpo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rednich ogl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dzin wszystkich elementów rozdzielnic w celu sprawdzenia jako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ci robót i zgodno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ci z otrzyman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dokumentacj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sprawdzi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funkcjonalno</w:t>
      </w:r>
      <w:r w:rsidRPr="00C37516">
        <w:rPr>
          <w:rFonts w:ascii="Arial Narrow" w:hAnsi="Arial Narrow" w:cs="TimesNewRoman"/>
          <w:lang w:val="pl-PL"/>
        </w:rPr>
        <w:t xml:space="preserve">ść </w:t>
      </w:r>
      <w:r w:rsidRPr="00C37516">
        <w:rPr>
          <w:rFonts w:ascii="Arial Narrow" w:hAnsi="Arial Narrow" w:cs="Times New Roman"/>
          <w:lang w:val="pl-PL"/>
        </w:rPr>
        <w:t>urz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dze</w:t>
      </w:r>
      <w:r w:rsidRPr="00C37516">
        <w:rPr>
          <w:rFonts w:ascii="Arial Narrow" w:hAnsi="Arial Narrow" w:cs="TimesNewRoman"/>
          <w:lang w:val="pl-PL"/>
        </w:rPr>
        <w:t xml:space="preserve">ń </w:t>
      </w:r>
      <w:r w:rsidRPr="00C37516">
        <w:rPr>
          <w:rFonts w:ascii="Arial Narrow" w:hAnsi="Arial Narrow" w:cs="Times New Roman"/>
          <w:lang w:val="pl-PL"/>
        </w:rPr>
        <w:t>oraz wyrywkowymi pomiarami zgodno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ci danych z przedstawionymi dokumentami.</w:t>
      </w:r>
    </w:p>
    <w:p w14:paraId="1FCE218D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pl-PL"/>
        </w:rPr>
      </w:pPr>
      <w:r w:rsidRPr="00C37516">
        <w:rPr>
          <w:rFonts w:ascii="Arial Narrow" w:hAnsi="Arial Narrow" w:cs="Times New Roman"/>
          <w:b/>
          <w:bCs/>
          <w:lang w:val="pl-PL"/>
        </w:rPr>
        <w:t>TECHNOLOGIA I WYMAGANIA MONTA</w:t>
      </w:r>
      <w:r w:rsidRPr="00C37516">
        <w:rPr>
          <w:rFonts w:ascii="Arial Narrow" w:hAnsi="Arial Narrow" w:cs="TimesNewRoman,Bold"/>
          <w:b/>
          <w:bCs/>
          <w:lang w:val="pl-PL"/>
        </w:rPr>
        <w:t>Ż</w:t>
      </w:r>
      <w:r w:rsidRPr="00C37516">
        <w:rPr>
          <w:rFonts w:ascii="Arial Narrow" w:hAnsi="Arial Narrow" w:cs="Times New Roman"/>
          <w:b/>
          <w:bCs/>
          <w:lang w:val="pl-PL"/>
        </w:rPr>
        <w:t>U</w:t>
      </w:r>
      <w:r w:rsidR="008074C4">
        <w:rPr>
          <w:rFonts w:ascii="Arial Narrow" w:hAnsi="Arial Narrow" w:cs="Times New Roman"/>
          <w:b/>
          <w:bCs/>
          <w:lang w:val="pl-PL"/>
        </w:rPr>
        <w:t xml:space="preserve"> INSTALCJI ODBIORCZYCH</w:t>
      </w:r>
    </w:p>
    <w:p w14:paraId="41E9DAD7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pl-PL"/>
        </w:rPr>
      </w:pPr>
      <w:r w:rsidRPr="00C37516">
        <w:rPr>
          <w:rFonts w:ascii="Arial Narrow" w:hAnsi="Arial Narrow" w:cs="Times New Roman"/>
          <w:b/>
          <w:bCs/>
          <w:lang w:val="pl-PL"/>
        </w:rPr>
        <w:t>a) Ogólne wymagania dotycz</w:t>
      </w:r>
      <w:r w:rsidRPr="00C37516">
        <w:rPr>
          <w:rFonts w:ascii="Arial Narrow" w:hAnsi="Arial Narrow" w:cs="TimesNewRoman,Bold"/>
          <w:b/>
          <w:bCs/>
          <w:lang w:val="pl-PL"/>
        </w:rPr>
        <w:t>ą</w:t>
      </w:r>
      <w:r w:rsidRPr="00C37516">
        <w:rPr>
          <w:rFonts w:ascii="Arial Narrow" w:hAnsi="Arial Narrow" w:cs="Times New Roman"/>
          <w:b/>
          <w:bCs/>
          <w:lang w:val="pl-PL"/>
        </w:rPr>
        <w:t>ce robót</w:t>
      </w:r>
    </w:p>
    <w:p w14:paraId="437D41EC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 xml:space="preserve">Wykonawca robót jest </w:t>
      </w:r>
      <w:r w:rsidR="008074C4" w:rsidRPr="00C37516">
        <w:rPr>
          <w:rFonts w:ascii="Arial Narrow" w:hAnsi="Arial Narrow" w:cs="Times New Roman"/>
          <w:lang w:val="pl-PL"/>
        </w:rPr>
        <w:t>odpowiedzialny, za jakość</w:t>
      </w:r>
      <w:r w:rsidRPr="00C37516">
        <w:rPr>
          <w:rFonts w:ascii="Arial Narrow" w:hAnsi="Arial Narrow" w:cs="TimesNewRoman"/>
          <w:lang w:val="pl-PL"/>
        </w:rPr>
        <w:t xml:space="preserve"> </w:t>
      </w:r>
      <w:r w:rsidRPr="00C37516">
        <w:rPr>
          <w:rFonts w:ascii="Arial Narrow" w:hAnsi="Arial Narrow" w:cs="Times New Roman"/>
          <w:lang w:val="pl-PL"/>
        </w:rPr>
        <w:t>ich wykonania oraz za zgodno</w:t>
      </w:r>
      <w:r w:rsidRPr="00C37516">
        <w:rPr>
          <w:rFonts w:ascii="Arial Narrow" w:hAnsi="Arial Narrow" w:cs="TimesNewRoman"/>
          <w:lang w:val="pl-PL"/>
        </w:rPr>
        <w:t xml:space="preserve">ść </w:t>
      </w:r>
      <w:r w:rsidRPr="00C37516">
        <w:rPr>
          <w:rFonts w:ascii="Arial Narrow" w:hAnsi="Arial Narrow" w:cs="Times New Roman"/>
          <w:lang w:val="pl-PL"/>
        </w:rPr>
        <w:t>z Dokumentacj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Projektow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, ST i obowi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zuj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cymi normami. Ponadto Wykonawca wykona roboty zgodnie z poleceniami inwestora przy przestrzeganiu poni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szych zasad:</w:t>
      </w:r>
    </w:p>
    <w:p w14:paraId="3756D014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zapewnienie równomierno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ci obci</w:t>
      </w:r>
      <w:r w:rsidRPr="00C37516">
        <w:rPr>
          <w:rFonts w:ascii="Arial Narrow" w:hAnsi="Arial Narrow" w:cs="TimesNewRoman"/>
          <w:lang w:val="pl-PL"/>
        </w:rPr>
        <w:t>ąż</w:t>
      </w:r>
      <w:r w:rsidRPr="00C37516">
        <w:rPr>
          <w:rFonts w:ascii="Arial Narrow" w:hAnsi="Arial Narrow" w:cs="Times New Roman"/>
          <w:lang w:val="pl-PL"/>
        </w:rPr>
        <w:t>enia faz linii zasilaj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cych przez odpowiednie przy</w:t>
      </w:r>
      <w:r w:rsidRPr="00C37516">
        <w:rPr>
          <w:rFonts w:ascii="Arial Narrow" w:hAnsi="Arial Narrow" w:cs="TimesNewRoman"/>
          <w:lang w:val="pl-PL"/>
        </w:rPr>
        <w:t>łą</w:t>
      </w:r>
      <w:r w:rsidRPr="00C37516">
        <w:rPr>
          <w:rFonts w:ascii="Arial Narrow" w:hAnsi="Arial Narrow" w:cs="Times New Roman"/>
          <w:lang w:val="pl-PL"/>
        </w:rPr>
        <w:t>czanie odbiorców 1-fazowych;</w:t>
      </w:r>
    </w:p>
    <w:p w14:paraId="187964D6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 xml:space="preserve">– mocowanie puszek w 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cianach i gniazd wtyczkowych i wy</w:t>
      </w:r>
      <w:r w:rsidRPr="00C37516">
        <w:rPr>
          <w:rFonts w:ascii="Arial Narrow" w:hAnsi="Arial Narrow" w:cs="TimesNewRoman"/>
          <w:lang w:val="pl-PL"/>
        </w:rPr>
        <w:t>łą</w:t>
      </w:r>
      <w:r w:rsidRPr="00C37516">
        <w:rPr>
          <w:rFonts w:ascii="Arial Narrow" w:hAnsi="Arial Narrow" w:cs="Times New Roman"/>
          <w:lang w:val="pl-PL"/>
        </w:rPr>
        <w:t>czników w sposób nie koliduj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cy z wyposa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eniem pomieszczenia;</w:t>
      </w:r>
    </w:p>
    <w:p w14:paraId="041E29DB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poprawnego rozmieszczenia sprz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 xml:space="preserve">tu w 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azienkach z uwzgl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dnieniem przestrzeni ochronnych;</w:t>
      </w:r>
    </w:p>
    <w:p w14:paraId="14386E4F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jednakowego po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o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enia wy</w:t>
      </w:r>
      <w:r w:rsidRPr="00C37516">
        <w:rPr>
          <w:rFonts w:ascii="Arial Narrow" w:hAnsi="Arial Narrow" w:cs="TimesNewRoman"/>
          <w:lang w:val="pl-PL"/>
        </w:rPr>
        <w:t>łą</w:t>
      </w:r>
      <w:r w:rsidRPr="00C37516">
        <w:rPr>
          <w:rFonts w:ascii="Arial Narrow" w:hAnsi="Arial Narrow" w:cs="Times New Roman"/>
          <w:lang w:val="pl-PL"/>
        </w:rPr>
        <w:t>czników klawiszowych w ca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ym pomieszczeniu;</w:t>
      </w:r>
    </w:p>
    <w:p w14:paraId="53EC8592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instalowania pojedynczych gniazd wtykowych ze stykiem ochronnym w takim po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o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eniu, aby styk ten wyst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powa</w:t>
      </w:r>
      <w:r w:rsidRPr="00C37516">
        <w:rPr>
          <w:rFonts w:ascii="Arial Narrow" w:hAnsi="Arial Narrow" w:cs="TimesNewRoman"/>
          <w:lang w:val="pl-PL"/>
        </w:rPr>
        <w:t xml:space="preserve">ł </w:t>
      </w:r>
      <w:r w:rsidRPr="00C37516">
        <w:rPr>
          <w:rFonts w:ascii="Arial Narrow" w:hAnsi="Arial Narrow" w:cs="Times New Roman"/>
          <w:lang w:val="pl-PL"/>
        </w:rPr>
        <w:t>u góry;</w:t>
      </w:r>
    </w:p>
    <w:p w14:paraId="33CD06B6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pod</w:t>
      </w:r>
      <w:r w:rsidRPr="00C37516">
        <w:rPr>
          <w:rFonts w:ascii="Arial Narrow" w:hAnsi="Arial Narrow" w:cs="TimesNewRoman"/>
          <w:lang w:val="pl-PL"/>
        </w:rPr>
        <w:t>łą</w:t>
      </w:r>
      <w:r w:rsidRPr="00C37516">
        <w:rPr>
          <w:rFonts w:ascii="Arial Narrow" w:hAnsi="Arial Narrow" w:cs="Times New Roman"/>
          <w:lang w:val="pl-PL"/>
        </w:rPr>
        <w:t>czania przewodów do gniazd wtyczkowych 2-biegunowych w taki sposób, aby przewód fazowy dochodzi</w:t>
      </w:r>
      <w:r w:rsidRPr="00C37516">
        <w:rPr>
          <w:rFonts w:ascii="Arial Narrow" w:hAnsi="Arial Narrow" w:cs="TimesNewRoman"/>
          <w:lang w:val="pl-PL"/>
        </w:rPr>
        <w:t xml:space="preserve">ł </w:t>
      </w:r>
      <w:r w:rsidRPr="00C37516">
        <w:rPr>
          <w:rFonts w:ascii="Arial Narrow" w:hAnsi="Arial Narrow" w:cs="Times New Roman"/>
          <w:lang w:val="pl-PL"/>
        </w:rPr>
        <w:t>do lewego bieguna, a przewód centralny do prawego bieguna.</w:t>
      </w:r>
    </w:p>
    <w:p w14:paraId="5B873155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pl-PL"/>
        </w:rPr>
      </w:pPr>
      <w:r w:rsidRPr="00C37516">
        <w:rPr>
          <w:rFonts w:ascii="Arial Narrow" w:hAnsi="Arial Narrow" w:cs="Times New Roman"/>
          <w:b/>
          <w:bCs/>
          <w:lang w:val="pl-PL"/>
        </w:rPr>
        <w:t>b) Trasowanie</w:t>
      </w:r>
    </w:p>
    <w:p w14:paraId="6C7C7313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Trasowanie nale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 wykona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uwzgl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dniaj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c konstrukcj</w:t>
      </w:r>
      <w:r w:rsidRPr="00C37516">
        <w:rPr>
          <w:rFonts w:ascii="Arial Narrow" w:hAnsi="Arial Narrow" w:cs="TimesNewRoman"/>
          <w:lang w:val="pl-PL"/>
        </w:rPr>
        <w:t xml:space="preserve">ę </w:t>
      </w:r>
      <w:r w:rsidRPr="00C37516">
        <w:rPr>
          <w:rFonts w:ascii="Arial Narrow" w:hAnsi="Arial Narrow" w:cs="Times New Roman"/>
          <w:lang w:val="pl-PL"/>
        </w:rPr>
        <w:t>budynku oraz zapewniaj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c bezkolizyjno</w:t>
      </w:r>
      <w:r w:rsidRPr="00C37516">
        <w:rPr>
          <w:rFonts w:ascii="Arial Narrow" w:hAnsi="Arial Narrow" w:cs="TimesNewRoman"/>
          <w:lang w:val="pl-PL"/>
        </w:rPr>
        <w:t xml:space="preserve">ść </w:t>
      </w:r>
      <w:r w:rsidRPr="00C37516">
        <w:rPr>
          <w:rFonts w:ascii="Arial Narrow" w:hAnsi="Arial Narrow" w:cs="Times New Roman"/>
          <w:lang w:val="pl-PL"/>
        </w:rPr>
        <w:t>z innymi instalacjami. Trasa instalacji powinna by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przejrzysta, prosta i dost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pna dla prawid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owej konserwacji i remontów. Wskazane jest aby trasa przebiega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a w liniach poziomych i pionowych.</w:t>
      </w:r>
    </w:p>
    <w:p w14:paraId="7D57A100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pl-PL"/>
        </w:rPr>
      </w:pPr>
      <w:r w:rsidRPr="00C37516">
        <w:rPr>
          <w:rFonts w:ascii="Arial Narrow" w:hAnsi="Arial Narrow" w:cs="Times New Roman"/>
          <w:b/>
          <w:bCs/>
          <w:lang w:val="pl-PL"/>
        </w:rPr>
        <w:t>c) Uk</w:t>
      </w:r>
      <w:r w:rsidRPr="00C37516">
        <w:rPr>
          <w:rFonts w:ascii="Arial Narrow" w:hAnsi="Arial Narrow" w:cs="TimesNewRoman,Bold"/>
          <w:b/>
          <w:bCs/>
          <w:lang w:val="pl-PL"/>
        </w:rPr>
        <w:t>ł</w:t>
      </w:r>
      <w:r w:rsidRPr="00C37516">
        <w:rPr>
          <w:rFonts w:ascii="Arial Narrow" w:hAnsi="Arial Narrow" w:cs="Times New Roman"/>
          <w:b/>
          <w:bCs/>
          <w:lang w:val="pl-PL"/>
        </w:rPr>
        <w:t>adanie przewodów p/t</w:t>
      </w:r>
    </w:p>
    <w:p w14:paraId="25C87C01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bruzdy nale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 dostosowa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 xml:space="preserve">do 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rednicy przewodu z uwzgl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dnieniem rodzaju i grubo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ci tynku;</w:t>
      </w:r>
    </w:p>
    <w:p w14:paraId="174A07B6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przy uk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adaniu dwóch lub wi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cej przewodów w wi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zce nale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 je tak u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o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by, odst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py mi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dzy przewodami wynosi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y nie mniej ni</w:t>
      </w:r>
      <w:r w:rsidRPr="00C37516">
        <w:rPr>
          <w:rFonts w:ascii="Arial Narrow" w:hAnsi="Arial Narrow" w:cs="TimesNewRoman"/>
          <w:lang w:val="pl-PL"/>
        </w:rPr>
        <w:t xml:space="preserve">ż </w:t>
      </w:r>
      <w:r w:rsidRPr="00C37516">
        <w:rPr>
          <w:rFonts w:ascii="Arial Narrow" w:hAnsi="Arial Narrow" w:cs="Times New Roman"/>
          <w:lang w:val="pl-PL"/>
        </w:rPr>
        <w:t>5 mm;</w:t>
      </w:r>
    </w:p>
    <w:p w14:paraId="0E168053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przewody zaleca si</w:t>
      </w:r>
      <w:r w:rsidRPr="00C37516">
        <w:rPr>
          <w:rFonts w:ascii="Arial Narrow" w:hAnsi="Arial Narrow" w:cs="TimesNewRoman"/>
          <w:lang w:val="pl-PL"/>
        </w:rPr>
        <w:t xml:space="preserve">ę </w:t>
      </w:r>
      <w:r w:rsidRPr="00C37516">
        <w:rPr>
          <w:rFonts w:ascii="Arial Narrow" w:hAnsi="Arial Narrow" w:cs="Times New Roman"/>
          <w:lang w:val="pl-PL"/>
        </w:rPr>
        <w:t>uk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ada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jednowarstwowo;</w:t>
      </w:r>
    </w:p>
    <w:p w14:paraId="1045B444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zabrania si</w:t>
      </w:r>
      <w:r w:rsidRPr="00C37516">
        <w:rPr>
          <w:rFonts w:ascii="Arial Narrow" w:hAnsi="Arial Narrow" w:cs="TimesNewRoman"/>
          <w:lang w:val="pl-PL"/>
        </w:rPr>
        <w:t xml:space="preserve">ę </w:t>
      </w:r>
      <w:r w:rsidRPr="00C37516">
        <w:rPr>
          <w:rFonts w:ascii="Arial Narrow" w:hAnsi="Arial Narrow" w:cs="Times New Roman"/>
          <w:lang w:val="pl-PL"/>
        </w:rPr>
        <w:t xml:space="preserve">wykonywania bruzd w cienkich 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cianach dzia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owych w sposób os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abiaj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cy ich konstrukcj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;</w:t>
      </w:r>
    </w:p>
    <w:p w14:paraId="5D214C73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zabrania si</w:t>
      </w:r>
      <w:r w:rsidRPr="00C37516">
        <w:rPr>
          <w:rFonts w:ascii="Arial Narrow" w:hAnsi="Arial Narrow" w:cs="TimesNewRoman"/>
          <w:lang w:val="pl-PL"/>
        </w:rPr>
        <w:t xml:space="preserve">ę </w:t>
      </w:r>
      <w:r w:rsidRPr="00C37516">
        <w:rPr>
          <w:rFonts w:ascii="Arial Narrow" w:hAnsi="Arial Narrow" w:cs="Times New Roman"/>
          <w:lang w:val="pl-PL"/>
        </w:rPr>
        <w:t>kucia bruzd, przebi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i przepustów w betonowych elementach konstrukcyjno - budowlanych.</w:t>
      </w:r>
    </w:p>
    <w:p w14:paraId="617EB702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pl-PL"/>
        </w:rPr>
      </w:pPr>
      <w:r w:rsidRPr="00C37516">
        <w:rPr>
          <w:rFonts w:ascii="Arial Narrow" w:hAnsi="Arial Narrow" w:cs="Times New Roman"/>
          <w:b/>
          <w:bCs/>
          <w:lang w:val="pl-PL"/>
        </w:rPr>
        <w:t>d) Osadzenie puszek</w:t>
      </w:r>
    </w:p>
    <w:p w14:paraId="553FC2C2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Puszki p/t nale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 osadza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 xml:space="preserve">na 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cianach (przed ich tynkowaniem) w sposób trwa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y za pomoc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ko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ków rozporowych lub klejenia. Puszki powinny by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osadzone na takiej g</w:t>
      </w:r>
      <w:r w:rsidRPr="00C37516">
        <w:rPr>
          <w:rFonts w:ascii="Arial Narrow" w:hAnsi="Arial Narrow" w:cs="TimesNewRoman"/>
          <w:lang w:val="pl-PL"/>
        </w:rPr>
        <w:t>łę</w:t>
      </w:r>
      <w:r w:rsidRPr="00C37516">
        <w:rPr>
          <w:rFonts w:ascii="Arial Narrow" w:hAnsi="Arial Narrow" w:cs="Times New Roman"/>
          <w:lang w:val="pl-PL"/>
        </w:rPr>
        <w:t>boko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ci, aby ich górna (zewn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trzna) kraw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d</w:t>
      </w:r>
      <w:r w:rsidRPr="00C37516">
        <w:rPr>
          <w:rFonts w:ascii="Arial Narrow" w:hAnsi="Arial Narrow" w:cs="TimesNewRoman"/>
          <w:lang w:val="pl-PL"/>
        </w:rPr>
        <w:t xml:space="preserve">ź </w:t>
      </w:r>
      <w:r w:rsidRPr="00C37516">
        <w:rPr>
          <w:rFonts w:ascii="Arial Narrow" w:hAnsi="Arial Narrow" w:cs="Times New Roman"/>
          <w:lang w:val="pl-PL"/>
        </w:rPr>
        <w:t xml:space="preserve">po otynkowaniu 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ciany by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a zrównana z tynkiem. Przed zainstalowaniem nale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 w puszce wyci</w:t>
      </w:r>
      <w:r w:rsidRPr="00C37516">
        <w:rPr>
          <w:rFonts w:ascii="Arial Narrow" w:hAnsi="Arial Narrow" w:cs="TimesNewRoman"/>
          <w:lang w:val="pl-PL"/>
        </w:rPr>
        <w:t xml:space="preserve">ąć </w:t>
      </w:r>
      <w:r w:rsidRPr="00C37516">
        <w:rPr>
          <w:rFonts w:ascii="Arial Narrow" w:hAnsi="Arial Narrow" w:cs="Times New Roman"/>
          <w:lang w:val="pl-PL"/>
        </w:rPr>
        <w:t>wymagan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liczb</w:t>
      </w:r>
      <w:r w:rsidRPr="00C37516">
        <w:rPr>
          <w:rFonts w:ascii="Arial Narrow" w:hAnsi="Arial Narrow" w:cs="TimesNewRoman"/>
          <w:lang w:val="pl-PL"/>
        </w:rPr>
        <w:t xml:space="preserve">ę </w:t>
      </w:r>
      <w:r w:rsidRPr="00C37516">
        <w:rPr>
          <w:rFonts w:ascii="Arial Narrow" w:hAnsi="Arial Narrow" w:cs="Times New Roman"/>
          <w:lang w:val="pl-PL"/>
        </w:rPr>
        <w:t xml:space="preserve">otworów dostosowanych do 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rednicy wprowadzonych przewodów.</w:t>
      </w:r>
    </w:p>
    <w:p w14:paraId="0A1F700F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pl-PL"/>
        </w:rPr>
      </w:pPr>
      <w:r w:rsidRPr="00C37516">
        <w:rPr>
          <w:rFonts w:ascii="Arial Narrow" w:hAnsi="Arial Narrow" w:cs="Times New Roman"/>
          <w:b/>
          <w:bCs/>
          <w:lang w:val="pl-PL"/>
        </w:rPr>
        <w:t>e) Mocowanie kana</w:t>
      </w:r>
      <w:r w:rsidRPr="00C37516">
        <w:rPr>
          <w:rFonts w:ascii="Arial Narrow" w:hAnsi="Arial Narrow" w:cs="TimesNewRoman,Bold"/>
          <w:b/>
          <w:bCs/>
          <w:lang w:val="pl-PL"/>
        </w:rPr>
        <w:t>ł</w:t>
      </w:r>
      <w:r w:rsidRPr="00C37516">
        <w:rPr>
          <w:rFonts w:ascii="Arial Narrow" w:hAnsi="Arial Narrow" w:cs="Times New Roman"/>
          <w:b/>
          <w:bCs/>
          <w:lang w:val="pl-PL"/>
        </w:rPr>
        <w:t>ów instalacyjnych</w:t>
      </w:r>
    </w:p>
    <w:p w14:paraId="731AB248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Kana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y instalacyjne nale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 mocowa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do pod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o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a za pomoc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ko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ków rozporowych.</w:t>
      </w:r>
    </w:p>
    <w:p w14:paraId="62367542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pl-PL"/>
        </w:rPr>
      </w:pPr>
      <w:r w:rsidRPr="00C37516">
        <w:rPr>
          <w:rFonts w:ascii="Arial Narrow" w:hAnsi="Arial Narrow" w:cs="Times New Roman"/>
          <w:b/>
          <w:bCs/>
          <w:lang w:val="pl-PL"/>
        </w:rPr>
        <w:t>f) Mocowanie korytek kablowych</w:t>
      </w:r>
    </w:p>
    <w:p w14:paraId="5E3D3D9D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lastRenderedPageBreak/>
        <w:t>Korytka kablowe nale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 mocowa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do uprzednio zamontowanych konstrukcji wsporczych przez przykr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cenie. W miejscach zmiany kierunku korytka nale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 wykona</w:t>
      </w:r>
      <w:r w:rsidRPr="00C37516">
        <w:rPr>
          <w:rFonts w:ascii="Arial Narrow" w:hAnsi="Arial Narrow" w:cs="TimesNewRoman"/>
          <w:lang w:val="pl-PL"/>
        </w:rPr>
        <w:t>ć ł</w:t>
      </w:r>
      <w:r w:rsidRPr="00C37516">
        <w:rPr>
          <w:rFonts w:ascii="Arial Narrow" w:hAnsi="Arial Narrow" w:cs="Times New Roman"/>
          <w:lang w:val="pl-PL"/>
        </w:rPr>
        <w:t>uk na korytku.</w:t>
      </w:r>
    </w:p>
    <w:p w14:paraId="6E71ABAA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pl-PL"/>
        </w:rPr>
      </w:pPr>
      <w:r w:rsidRPr="00C37516">
        <w:rPr>
          <w:rFonts w:ascii="Arial Narrow" w:hAnsi="Arial Narrow" w:cs="Times New Roman"/>
          <w:b/>
          <w:bCs/>
          <w:lang w:val="pl-PL"/>
        </w:rPr>
        <w:t>g) Uk</w:t>
      </w:r>
      <w:r w:rsidRPr="00C37516">
        <w:rPr>
          <w:rFonts w:ascii="Arial Narrow" w:hAnsi="Arial Narrow" w:cs="TimesNewRoman,Bold"/>
          <w:b/>
          <w:bCs/>
          <w:lang w:val="pl-PL"/>
        </w:rPr>
        <w:t>ł</w:t>
      </w:r>
      <w:r w:rsidRPr="00C37516">
        <w:rPr>
          <w:rFonts w:ascii="Arial Narrow" w:hAnsi="Arial Narrow" w:cs="Times New Roman"/>
          <w:b/>
          <w:bCs/>
          <w:lang w:val="pl-PL"/>
        </w:rPr>
        <w:t>adanie i mocowanie przewodów</w:t>
      </w:r>
    </w:p>
    <w:p w14:paraId="19D38DB9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w korytkach kablowych przewody nale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 uk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ada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bez ich mocowania;</w:t>
      </w:r>
    </w:p>
    <w:p w14:paraId="63F0BA83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przewody wprowadzone do puszek powinny mie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nadwy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k</w:t>
      </w:r>
      <w:r w:rsidRPr="00C37516">
        <w:rPr>
          <w:rFonts w:ascii="Arial Narrow" w:hAnsi="Arial Narrow" w:cs="TimesNewRoman"/>
          <w:lang w:val="pl-PL"/>
        </w:rPr>
        <w:t xml:space="preserve">ę </w:t>
      </w:r>
      <w:r w:rsidRPr="00C37516">
        <w:rPr>
          <w:rFonts w:ascii="Arial Narrow" w:hAnsi="Arial Narrow" w:cs="Times New Roman"/>
          <w:lang w:val="pl-PL"/>
        </w:rPr>
        <w:t>d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ugo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ci niezb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dn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do</w:t>
      </w:r>
      <w:r w:rsidR="00C6796B" w:rsidRPr="00C37516">
        <w:rPr>
          <w:rFonts w:ascii="Arial Narrow" w:hAnsi="Arial Narrow" w:cs="Times New Roman"/>
          <w:lang w:val="pl-PL"/>
        </w:rPr>
        <w:t xml:space="preserve"> </w:t>
      </w:r>
      <w:r w:rsidRPr="00C37516">
        <w:rPr>
          <w:rFonts w:ascii="Arial Narrow" w:hAnsi="Arial Narrow" w:cs="Times New Roman"/>
          <w:lang w:val="pl-PL"/>
        </w:rPr>
        <w:t>wykonania po</w:t>
      </w:r>
      <w:r w:rsidRPr="00C37516">
        <w:rPr>
          <w:rFonts w:ascii="Arial Narrow" w:hAnsi="Arial Narrow" w:cs="TimesNewRoman"/>
          <w:lang w:val="pl-PL"/>
        </w:rPr>
        <w:t>łą</w:t>
      </w:r>
      <w:r w:rsidRPr="00C37516">
        <w:rPr>
          <w:rFonts w:ascii="Arial Narrow" w:hAnsi="Arial Narrow" w:cs="Times New Roman"/>
          <w:lang w:val="pl-PL"/>
        </w:rPr>
        <w:t>cze</w:t>
      </w:r>
      <w:r w:rsidRPr="00C37516">
        <w:rPr>
          <w:rFonts w:ascii="Arial Narrow" w:hAnsi="Arial Narrow" w:cs="TimesNewRoman"/>
          <w:lang w:val="pl-PL"/>
        </w:rPr>
        <w:t>ń</w:t>
      </w:r>
      <w:r w:rsidRPr="00C37516">
        <w:rPr>
          <w:rFonts w:ascii="Arial Narrow" w:hAnsi="Arial Narrow" w:cs="Times New Roman"/>
          <w:lang w:val="pl-PL"/>
        </w:rPr>
        <w:t>. Przewód neutralny powinien by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nieco d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u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szy ni</w:t>
      </w:r>
      <w:r w:rsidRPr="00C37516">
        <w:rPr>
          <w:rFonts w:ascii="Arial Narrow" w:hAnsi="Arial Narrow" w:cs="TimesNewRoman"/>
          <w:lang w:val="pl-PL"/>
        </w:rPr>
        <w:t xml:space="preserve">ż </w:t>
      </w:r>
      <w:r w:rsidRPr="00C37516">
        <w:rPr>
          <w:rFonts w:ascii="Arial Narrow" w:hAnsi="Arial Narrow" w:cs="Times New Roman"/>
          <w:lang w:val="pl-PL"/>
        </w:rPr>
        <w:t>przewody fazowe;</w:t>
      </w:r>
    </w:p>
    <w:p w14:paraId="2530184C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zagi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 xml:space="preserve">cia i 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uki w p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aszczy</w:t>
      </w:r>
      <w:r w:rsidRPr="00C37516">
        <w:rPr>
          <w:rFonts w:ascii="Arial Narrow" w:hAnsi="Arial Narrow" w:cs="TimesNewRoman"/>
          <w:lang w:val="pl-PL"/>
        </w:rPr>
        <w:t>ź</w:t>
      </w:r>
      <w:r w:rsidRPr="00C37516">
        <w:rPr>
          <w:rFonts w:ascii="Arial Narrow" w:hAnsi="Arial Narrow" w:cs="Times New Roman"/>
          <w:lang w:val="pl-PL"/>
        </w:rPr>
        <w:t>nie przewodu powinny by</w:t>
      </w:r>
      <w:r w:rsidRPr="00C37516">
        <w:rPr>
          <w:rFonts w:ascii="Arial Narrow" w:hAnsi="Arial Narrow" w:cs="TimesNewRoman"/>
          <w:lang w:val="pl-PL"/>
        </w:rPr>
        <w:t>ć ł</w:t>
      </w:r>
      <w:r w:rsidRPr="00C37516">
        <w:rPr>
          <w:rFonts w:ascii="Arial Narrow" w:hAnsi="Arial Narrow" w:cs="Times New Roman"/>
          <w:lang w:val="pl-PL"/>
        </w:rPr>
        <w:t>agodne;</w:t>
      </w:r>
    </w:p>
    <w:p w14:paraId="4120D3E1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pod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o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e do uk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adania na nim przewodów powinno by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g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adkie;</w:t>
      </w:r>
    </w:p>
    <w:p w14:paraId="236D4864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przewody nale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 mocowa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do pod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o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a za pomoc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klamerek w odst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pach oko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o 50 cm</w:t>
      </w:r>
      <w:r w:rsidR="00C6796B" w:rsidRPr="00C37516">
        <w:rPr>
          <w:rFonts w:ascii="Arial Narrow" w:hAnsi="Arial Narrow" w:cs="Times New Roman"/>
          <w:lang w:val="pl-PL"/>
        </w:rPr>
        <w:t xml:space="preserve"> </w:t>
      </w:r>
      <w:r w:rsidRPr="00C37516">
        <w:rPr>
          <w:rFonts w:ascii="Arial Narrow" w:hAnsi="Arial Narrow" w:cs="Times New Roman"/>
          <w:lang w:val="pl-PL"/>
        </w:rPr>
        <w:t>wbijaj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c je tak, aby nie uszkodzi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 xml:space="preserve">izolacji 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y przewodu;</w:t>
      </w:r>
    </w:p>
    <w:p w14:paraId="327EDC27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do puszek nale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 wprowadzi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tylko te przewody, które wymagaj</w:t>
      </w:r>
      <w:r w:rsidRPr="00C37516">
        <w:rPr>
          <w:rFonts w:ascii="Arial Narrow" w:hAnsi="Arial Narrow" w:cs="TimesNewRoman"/>
          <w:lang w:val="pl-PL"/>
        </w:rPr>
        <w:t>ą łą</w:t>
      </w:r>
      <w:r w:rsidRPr="00C37516">
        <w:rPr>
          <w:rFonts w:ascii="Arial Narrow" w:hAnsi="Arial Narrow" w:cs="Times New Roman"/>
          <w:lang w:val="pl-PL"/>
        </w:rPr>
        <w:t>czenia w puszce,</w:t>
      </w:r>
      <w:r w:rsidR="00C6796B" w:rsidRPr="00C37516">
        <w:rPr>
          <w:rFonts w:ascii="Arial Narrow" w:hAnsi="Arial Narrow" w:cs="Times New Roman"/>
          <w:lang w:val="pl-PL"/>
        </w:rPr>
        <w:t xml:space="preserve"> </w:t>
      </w:r>
      <w:r w:rsidRPr="00C37516">
        <w:rPr>
          <w:rFonts w:ascii="Arial Narrow" w:hAnsi="Arial Narrow" w:cs="Times New Roman"/>
          <w:lang w:val="pl-PL"/>
        </w:rPr>
        <w:t>pozosta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e przewody nale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 prowadzi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obok puszki;</w:t>
      </w:r>
    </w:p>
    <w:p w14:paraId="47D08402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przed tynkowaniem ko</w:t>
      </w:r>
      <w:r w:rsidRPr="00C37516">
        <w:rPr>
          <w:rFonts w:ascii="Arial Narrow" w:hAnsi="Arial Narrow" w:cs="TimesNewRoman"/>
          <w:lang w:val="pl-PL"/>
        </w:rPr>
        <w:t>ń</w:t>
      </w:r>
      <w:r w:rsidRPr="00C37516">
        <w:rPr>
          <w:rFonts w:ascii="Arial Narrow" w:hAnsi="Arial Narrow" w:cs="Times New Roman"/>
          <w:lang w:val="pl-PL"/>
        </w:rPr>
        <w:t>ce przewodów nale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 zwin</w:t>
      </w:r>
      <w:r w:rsidRPr="00C37516">
        <w:rPr>
          <w:rFonts w:ascii="Arial Narrow" w:hAnsi="Arial Narrow" w:cs="TimesNewRoman"/>
          <w:lang w:val="pl-PL"/>
        </w:rPr>
        <w:t xml:space="preserve">ąć </w:t>
      </w:r>
      <w:r w:rsidRPr="00C37516">
        <w:rPr>
          <w:rFonts w:ascii="Arial Narrow" w:hAnsi="Arial Narrow" w:cs="Times New Roman"/>
          <w:lang w:val="pl-PL"/>
        </w:rPr>
        <w:t>w lu</w:t>
      </w:r>
      <w:r w:rsidRPr="00C37516">
        <w:rPr>
          <w:rFonts w:ascii="Arial Narrow" w:hAnsi="Arial Narrow" w:cs="TimesNewRoman"/>
          <w:lang w:val="pl-PL"/>
        </w:rPr>
        <w:t>ź</w:t>
      </w:r>
      <w:r w:rsidRPr="00C37516">
        <w:rPr>
          <w:rFonts w:ascii="Arial Narrow" w:hAnsi="Arial Narrow" w:cs="Times New Roman"/>
          <w:lang w:val="pl-PL"/>
        </w:rPr>
        <w:t>ny kr</w:t>
      </w:r>
      <w:r w:rsidRPr="00C37516">
        <w:rPr>
          <w:rFonts w:ascii="Arial Narrow" w:hAnsi="Arial Narrow" w:cs="TimesNewRoman"/>
          <w:lang w:val="pl-PL"/>
        </w:rPr>
        <w:t>ąż</w:t>
      </w:r>
      <w:r w:rsidRPr="00C37516">
        <w:rPr>
          <w:rFonts w:ascii="Arial Narrow" w:hAnsi="Arial Narrow" w:cs="Times New Roman"/>
          <w:lang w:val="pl-PL"/>
        </w:rPr>
        <w:t>ek i w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o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do puszek, a</w:t>
      </w:r>
      <w:r w:rsidR="00C6796B" w:rsidRPr="00C37516">
        <w:rPr>
          <w:rFonts w:ascii="Arial Narrow" w:hAnsi="Arial Narrow" w:cs="Times New Roman"/>
          <w:lang w:val="pl-PL"/>
        </w:rPr>
        <w:t xml:space="preserve"> </w:t>
      </w:r>
      <w:r w:rsidRPr="00C37516">
        <w:rPr>
          <w:rFonts w:ascii="Arial Narrow" w:hAnsi="Arial Narrow" w:cs="Times New Roman"/>
          <w:lang w:val="pl-PL"/>
        </w:rPr>
        <w:t>puszki zakry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pokrywami lub w inny sposób zabezpieczy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je przed zatynkowaniem;</w:t>
      </w:r>
    </w:p>
    <w:p w14:paraId="25651147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zabrania si</w:t>
      </w:r>
      <w:r w:rsidRPr="00C37516">
        <w:rPr>
          <w:rFonts w:ascii="Arial Narrow" w:hAnsi="Arial Narrow" w:cs="TimesNewRoman"/>
          <w:lang w:val="pl-PL"/>
        </w:rPr>
        <w:t xml:space="preserve">ę </w:t>
      </w:r>
      <w:r w:rsidRPr="00C37516">
        <w:rPr>
          <w:rFonts w:ascii="Arial Narrow" w:hAnsi="Arial Narrow" w:cs="Times New Roman"/>
          <w:lang w:val="pl-PL"/>
        </w:rPr>
        <w:t>uk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adania przewodów bezpo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rednio w betonie, w warstwie wyrównawczej</w:t>
      </w:r>
      <w:r w:rsidR="00C6796B" w:rsidRPr="00C37516">
        <w:rPr>
          <w:rFonts w:ascii="Arial Narrow" w:hAnsi="Arial Narrow" w:cs="Times New Roman"/>
          <w:lang w:val="pl-PL"/>
        </w:rPr>
        <w:t xml:space="preserve"> </w:t>
      </w:r>
      <w:r w:rsidRPr="00C37516">
        <w:rPr>
          <w:rFonts w:ascii="Arial Narrow" w:hAnsi="Arial Narrow" w:cs="Times New Roman"/>
          <w:lang w:val="pl-PL"/>
        </w:rPr>
        <w:t>pod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ogi, a w z</w:t>
      </w:r>
      <w:r w:rsidRPr="00C37516">
        <w:rPr>
          <w:rFonts w:ascii="Arial Narrow" w:hAnsi="Arial Narrow" w:cs="TimesNewRoman"/>
          <w:lang w:val="pl-PL"/>
        </w:rPr>
        <w:t>łą</w:t>
      </w:r>
      <w:r w:rsidRPr="00C37516">
        <w:rPr>
          <w:rFonts w:ascii="Arial Narrow" w:hAnsi="Arial Narrow" w:cs="Times New Roman"/>
          <w:lang w:val="pl-PL"/>
        </w:rPr>
        <w:t>czach p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yt itp. bez stosowania os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on w postaci rur.</w:t>
      </w:r>
    </w:p>
    <w:p w14:paraId="31548E63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pl-PL"/>
        </w:rPr>
      </w:pPr>
      <w:r w:rsidRPr="00C37516">
        <w:rPr>
          <w:rFonts w:ascii="Arial Narrow" w:hAnsi="Arial Narrow" w:cs="Times New Roman"/>
          <w:b/>
          <w:bCs/>
          <w:lang w:val="pl-PL"/>
        </w:rPr>
        <w:t>h) Przygotowanie ko</w:t>
      </w:r>
      <w:r w:rsidRPr="00C37516">
        <w:rPr>
          <w:rFonts w:ascii="Arial Narrow" w:hAnsi="Arial Narrow" w:cs="TimesNewRoman,Bold"/>
          <w:b/>
          <w:bCs/>
          <w:lang w:val="pl-PL"/>
        </w:rPr>
        <w:t>ń</w:t>
      </w:r>
      <w:r w:rsidRPr="00C37516">
        <w:rPr>
          <w:rFonts w:ascii="Arial Narrow" w:hAnsi="Arial Narrow" w:cs="Times New Roman"/>
          <w:b/>
          <w:bCs/>
          <w:lang w:val="pl-PL"/>
        </w:rPr>
        <w:t xml:space="preserve">ców </w:t>
      </w:r>
      <w:r w:rsidRPr="00C37516">
        <w:rPr>
          <w:rFonts w:ascii="Arial Narrow" w:hAnsi="Arial Narrow" w:cs="TimesNewRoman,Bold"/>
          <w:b/>
          <w:bCs/>
          <w:lang w:val="pl-PL"/>
        </w:rPr>
        <w:t>ż</w:t>
      </w:r>
      <w:r w:rsidRPr="00C37516">
        <w:rPr>
          <w:rFonts w:ascii="Arial Narrow" w:hAnsi="Arial Narrow" w:cs="Times New Roman"/>
          <w:b/>
          <w:bCs/>
          <w:lang w:val="pl-PL"/>
        </w:rPr>
        <w:t>y</w:t>
      </w:r>
      <w:r w:rsidRPr="00C37516">
        <w:rPr>
          <w:rFonts w:ascii="Arial Narrow" w:hAnsi="Arial Narrow" w:cs="TimesNewRoman,Bold"/>
          <w:b/>
          <w:bCs/>
          <w:lang w:val="pl-PL"/>
        </w:rPr>
        <w:t xml:space="preserve">ł </w:t>
      </w:r>
      <w:r w:rsidRPr="00C37516">
        <w:rPr>
          <w:rFonts w:ascii="Arial Narrow" w:hAnsi="Arial Narrow" w:cs="Times New Roman"/>
          <w:b/>
          <w:bCs/>
          <w:lang w:val="pl-PL"/>
        </w:rPr>
        <w:t xml:space="preserve">i </w:t>
      </w:r>
      <w:r w:rsidRPr="00C37516">
        <w:rPr>
          <w:rFonts w:ascii="Arial Narrow" w:hAnsi="Arial Narrow" w:cs="TimesNewRoman,Bold"/>
          <w:b/>
          <w:bCs/>
          <w:lang w:val="pl-PL"/>
        </w:rPr>
        <w:t>łą</w:t>
      </w:r>
      <w:r w:rsidRPr="00C37516">
        <w:rPr>
          <w:rFonts w:ascii="Arial Narrow" w:hAnsi="Arial Narrow" w:cs="Times New Roman"/>
          <w:b/>
          <w:bCs/>
          <w:lang w:val="pl-PL"/>
        </w:rPr>
        <w:t>czenie przewodów</w:t>
      </w:r>
    </w:p>
    <w:p w14:paraId="13E72B48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 xml:space="preserve">– </w:t>
      </w:r>
      <w:r w:rsidRPr="00C37516">
        <w:rPr>
          <w:rFonts w:ascii="Arial Narrow" w:hAnsi="Arial Narrow" w:cs="TimesNewRoman"/>
          <w:lang w:val="pl-PL"/>
        </w:rPr>
        <w:t>łą</w:t>
      </w:r>
      <w:r w:rsidRPr="00C37516">
        <w:rPr>
          <w:rFonts w:ascii="Arial Narrow" w:hAnsi="Arial Narrow" w:cs="Times New Roman"/>
          <w:lang w:val="pl-PL"/>
        </w:rPr>
        <w:t>czenie przewodów nale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 wykonywa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w sprz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cie i osprz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cie instalacyjnym i w</w:t>
      </w:r>
      <w:r w:rsidR="00C6796B" w:rsidRPr="00C37516">
        <w:rPr>
          <w:rFonts w:ascii="Arial Narrow" w:hAnsi="Arial Narrow" w:cs="Times New Roman"/>
          <w:lang w:val="pl-PL"/>
        </w:rPr>
        <w:t xml:space="preserve"> </w:t>
      </w:r>
      <w:r w:rsidRPr="00C37516">
        <w:rPr>
          <w:rFonts w:ascii="Arial Narrow" w:hAnsi="Arial Narrow" w:cs="Times New Roman"/>
          <w:lang w:val="pl-PL"/>
        </w:rPr>
        <w:t>odbiornikach. nie wolno stosowa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po</w:t>
      </w:r>
      <w:r w:rsidRPr="00C37516">
        <w:rPr>
          <w:rFonts w:ascii="Arial Narrow" w:hAnsi="Arial Narrow" w:cs="TimesNewRoman"/>
          <w:lang w:val="pl-PL"/>
        </w:rPr>
        <w:t>łą</w:t>
      </w:r>
      <w:r w:rsidRPr="00C37516">
        <w:rPr>
          <w:rFonts w:ascii="Arial Narrow" w:hAnsi="Arial Narrow" w:cs="Times New Roman"/>
          <w:lang w:val="pl-PL"/>
        </w:rPr>
        <w:t>cze</w:t>
      </w:r>
      <w:r w:rsidRPr="00C37516">
        <w:rPr>
          <w:rFonts w:ascii="Arial Narrow" w:hAnsi="Arial Narrow" w:cs="TimesNewRoman"/>
          <w:lang w:val="pl-PL"/>
        </w:rPr>
        <w:t xml:space="preserve">ń </w:t>
      </w:r>
      <w:r w:rsidRPr="00C37516">
        <w:rPr>
          <w:rFonts w:ascii="Arial Narrow" w:hAnsi="Arial Narrow" w:cs="Times New Roman"/>
          <w:lang w:val="pl-PL"/>
        </w:rPr>
        <w:t>skr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canych;</w:t>
      </w:r>
    </w:p>
    <w:p w14:paraId="26742F4B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przewody musz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by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u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o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one swobodnie i nie mog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by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nara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one na naci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gi i dodatkowe</w:t>
      </w:r>
      <w:r w:rsidR="00C6796B" w:rsidRPr="00C37516">
        <w:rPr>
          <w:rFonts w:ascii="Arial Narrow" w:hAnsi="Arial Narrow" w:cs="Times New Roman"/>
          <w:lang w:val="pl-PL"/>
        </w:rPr>
        <w:t xml:space="preserve"> </w:t>
      </w:r>
      <w:r w:rsidRPr="00C37516">
        <w:rPr>
          <w:rFonts w:ascii="Arial Narrow" w:hAnsi="Arial Narrow" w:cs="Times New Roman"/>
          <w:lang w:val="pl-PL"/>
        </w:rPr>
        <w:t>napr</w:t>
      </w:r>
      <w:r w:rsidRPr="00C37516">
        <w:rPr>
          <w:rFonts w:ascii="Arial Narrow" w:hAnsi="Arial Narrow" w:cs="TimesNewRoman"/>
          <w:lang w:val="pl-PL"/>
        </w:rPr>
        <w:t>ęż</w:t>
      </w:r>
      <w:r w:rsidRPr="00C37516">
        <w:rPr>
          <w:rFonts w:ascii="Arial Narrow" w:hAnsi="Arial Narrow" w:cs="Times New Roman"/>
          <w:lang w:val="pl-PL"/>
        </w:rPr>
        <w:t>enia;</w:t>
      </w:r>
    </w:p>
    <w:p w14:paraId="52470452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do danego zacisku nale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 przy</w:t>
      </w:r>
      <w:r w:rsidRPr="00C37516">
        <w:rPr>
          <w:rFonts w:ascii="Arial Narrow" w:hAnsi="Arial Narrow" w:cs="TimesNewRoman"/>
          <w:lang w:val="pl-PL"/>
        </w:rPr>
        <w:t>łą</w:t>
      </w:r>
      <w:r w:rsidRPr="00C37516">
        <w:rPr>
          <w:rFonts w:ascii="Arial Narrow" w:hAnsi="Arial Narrow" w:cs="Times New Roman"/>
          <w:lang w:val="pl-PL"/>
        </w:rPr>
        <w:t>cza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przewody o rodzaju wykonania, przekroju i w liczbie,</w:t>
      </w:r>
      <w:r w:rsidR="00C6796B" w:rsidRPr="00C37516">
        <w:rPr>
          <w:rFonts w:ascii="Arial Narrow" w:hAnsi="Arial Narrow" w:cs="Times New Roman"/>
          <w:lang w:val="pl-PL"/>
        </w:rPr>
        <w:t xml:space="preserve"> </w:t>
      </w:r>
      <w:r w:rsidRPr="00C37516">
        <w:rPr>
          <w:rFonts w:ascii="Arial Narrow" w:hAnsi="Arial Narrow" w:cs="Times New Roman"/>
          <w:lang w:val="pl-PL"/>
        </w:rPr>
        <w:t>do jakich zacisk ten jest przystosowany;</w:t>
      </w:r>
    </w:p>
    <w:p w14:paraId="097DA0D9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d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ugo</w:t>
      </w:r>
      <w:r w:rsidRPr="00C37516">
        <w:rPr>
          <w:rFonts w:ascii="Arial Narrow" w:hAnsi="Arial Narrow" w:cs="TimesNewRoman"/>
          <w:lang w:val="pl-PL"/>
        </w:rPr>
        <w:t xml:space="preserve">ść </w:t>
      </w:r>
      <w:r w:rsidRPr="00C37516">
        <w:rPr>
          <w:rFonts w:ascii="Arial Narrow" w:hAnsi="Arial Narrow" w:cs="Times New Roman"/>
          <w:lang w:val="pl-PL"/>
        </w:rPr>
        <w:t xml:space="preserve">odizolowanej 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y przewodu powinna zapewnia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prawid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owe przy</w:t>
      </w:r>
      <w:r w:rsidRPr="00C37516">
        <w:rPr>
          <w:rFonts w:ascii="Arial Narrow" w:hAnsi="Arial Narrow" w:cs="TimesNewRoman"/>
          <w:lang w:val="pl-PL"/>
        </w:rPr>
        <w:t>łą</w:t>
      </w:r>
      <w:r w:rsidRPr="00C37516">
        <w:rPr>
          <w:rFonts w:ascii="Arial Narrow" w:hAnsi="Arial Narrow" w:cs="Times New Roman"/>
          <w:lang w:val="pl-PL"/>
        </w:rPr>
        <w:t>czenie;</w:t>
      </w:r>
    </w:p>
    <w:p w14:paraId="33905D41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zdejmowanie izolacji i czyszczenie przewodu nie mo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e powodowa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uszkodze</w:t>
      </w:r>
      <w:r w:rsidRPr="00C37516">
        <w:rPr>
          <w:rFonts w:ascii="Arial Narrow" w:hAnsi="Arial Narrow" w:cs="TimesNewRoman"/>
          <w:lang w:val="pl-PL"/>
        </w:rPr>
        <w:t>ń</w:t>
      </w:r>
      <w:r w:rsidR="00C6796B" w:rsidRPr="00C37516">
        <w:rPr>
          <w:rFonts w:ascii="Arial Narrow" w:hAnsi="Arial Narrow" w:cs="TimesNewRoman"/>
          <w:lang w:val="pl-PL"/>
        </w:rPr>
        <w:t xml:space="preserve"> </w:t>
      </w:r>
      <w:r w:rsidRPr="00C37516">
        <w:rPr>
          <w:rFonts w:ascii="Arial Narrow" w:hAnsi="Arial Narrow" w:cs="Times New Roman"/>
          <w:lang w:val="pl-PL"/>
        </w:rPr>
        <w:t>mechanicznych;</w:t>
      </w:r>
    </w:p>
    <w:p w14:paraId="445657D6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ko</w:t>
      </w:r>
      <w:r w:rsidRPr="00C37516">
        <w:rPr>
          <w:rFonts w:ascii="Arial Narrow" w:hAnsi="Arial Narrow" w:cs="TimesNewRoman"/>
          <w:lang w:val="pl-PL"/>
        </w:rPr>
        <w:t>ń</w:t>
      </w:r>
      <w:r w:rsidRPr="00C37516">
        <w:rPr>
          <w:rFonts w:ascii="Arial Narrow" w:hAnsi="Arial Narrow" w:cs="Times New Roman"/>
          <w:lang w:val="pl-PL"/>
        </w:rPr>
        <w:t xml:space="preserve">ce przewodów miedzianych z 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ami wielodrutowymi (linek)powinny by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zabezpieczone</w:t>
      </w:r>
      <w:r w:rsidR="00C6796B" w:rsidRPr="00C37516">
        <w:rPr>
          <w:rFonts w:ascii="Arial Narrow" w:hAnsi="Arial Narrow" w:cs="Times New Roman"/>
          <w:lang w:val="pl-PL"/>
        </w:rPr>
        <w:t xml:space="preserve"> </w:t>
      </w:r>
      <w:r w:rsidRPr="00C37516">
        <w:rPr>
          <w:rFonts w:ascii="Arial Narrow" w:hAnsi="Arial Narrow" w:cs="Times New Roman"/>
          <w:lang w:val="pl-PL"/>
        </w:rPr>
        <w:t>zaprasowanymi tulejkami.</w:t>
      </w:r>
    </w:p>
    <w:p w14:paraId="3F7482AF" w14:textId="77777777" w:rsidR="00C6796B" w:rsidRPr="00C37516" w:rsidRDefault="00C6796B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pl-PL"/>
        </w:rPr>
      </w:pPr>
    </w:p>
    <w:p w14:paraId="73C65A86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pl-PL"/>
        </w:rPr>
      </w:pPr>
      <w:r w:rsidRPr="00C37516">
        <w:rPr>
          <w:rFonts w:ascii="Arial Narrow" w:hAnsi="Arial Narrow" w:cs="Times New Roman"/>
          <w:b/>
          <w:bCs/>
          <w:lang w:val="pl-PL"/>
        </w:rPr>
        <w:t>i) Monta</w:t>
      </w:r>
      <w:r w:rsidRPr="00C37516">
        <w:rPr>
          <w:rFonts w:ascii="Arial Narrow" w:hAnsi="Arial Narrow" w:cs="TimesNewRoman,Bold"/>
          <w:b/>
          <w:bCs/>
          <w:lang w:val="pl-PL"/>
        </w:rPr>
        <w:t xml:space="preserve">ż </w:t>
      </w:r>
      <w:r w:rsidRPr="00C37516">
        <w:rPr>
          <w:rFonts w:ascii="Arial Narrow" w:hAnsi="Arial Narrow" w:cs="Times New Roman"/>
          <w:b/>
          <w:bCs/>
          <w:lang w:val="pl-PL"/>
        </w:rPr>
        <w:t>sprz</w:t>
      </w:r>
      <w:r w:rsidRPr="00C37516">
        <w:rPr>
          <w:rFonts w:ascii="Arial Narrow" w:hAnsi="Arial Narrow" w:cs="TimesNewRoman,Bold"/>
          <w:b/>
          <w:bCs/>
          <w:lang w:val="pl-PL"/>
        </w:rPr>
        <w:t>ę</w:t>
      </w:r>
      <w:r w:rsidRPr="00C37516">
        <w:rPr>
          <w:rFonts w:ascii="Arial Narrow" w:hAnsi="Arial Narrow" w:cs="Times New Roman"/>
          <w:b/>
          <w:bCs/>
          <w:lang w:val="pl-PL"/>
        </w:rPr>
        <w:t>tu i przewodów</w:t>
      </w:r>
    </w:p>
    <w:p w14:paraId="1B8BB68D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 xml:space="preserve">– gniazda wtyczkowe p/t i </w:t>
      </w:r>
      <w:r w:rsidRPr="00C37516">
        <w:rPr>
          <w:rFonts w:ascii="Arial Narrow" w:hAnsi="Arial Narrow" w:cs="TimesNewRoman"/>
          <w:lang w:val="pl-PL"/>
        </w:rPr>
        <w:t>łą</w:t>
      </w:r>
      <w:r w:rsidRPr="00C37516">
        <w:rPr>
          <w:rFonts w:ascii="Arial Narrow" w:hAnsi="Arial Narrow" w:cs="Times New Roman"/>
          <w:lang w:val="pl-PL"/>
        </w:rPr>
        <w:t>czniki p/t nale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 mocowa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w uprzednio zainstalowanych</w:t>
      </w:r>
      <w:r w:rsidR="00C6796B" w:rsidRPr="00C37516">
        <w:rPr>
          <w:rFonts w:ascii="Arial Narrow" w:hAnsi="Arial Narrow" w:cs="Times New Roman"/>
          <w:lang w:val="pl-PL"/>
        </w:rPr>
        <w:t xml:space="preserve"> </w:t>
      </w:r>
      <w:r w:rsidRPr="00C37516">
        <w:rPr>
          <w:rFonts w:ascii="Arial Narrow" w:hAnsi="Arial Narrow" w:cs="Times New Roman"/>
          <w:lang w:val="pl-PL"/>
        </w:rPr>
        <w:t>puszkach;</w:t>
      </w:r>
    </w:p>
    <w:p w14:paraId="59E6FA0A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pl-PL"/>
        </w:rPr>
      </w:pPr>
      <w:r w:rsidRPr="00C37516">
        <w:rPr>
          <w:rFonts w:ascii="Arial Narrow" w:hAnsi="Arial Narrow" w:cs="Times New Roman"/>
          <w:b/>
          <w:bCs/>
          <w:lang w:val="pl-PL"/>
        </w:rPr>
        <w:t>j) Monta</w:t>
      </w:r>
      <w:r w:rsidRPr="00C37516">
        <w:rPr>
          <w:rFonts w:ascii="Arial Narrow" w:hAnsi="Arial Narrow" w:cs="TimesNewRoman,Bold"/>
          <w:b/>
          <w:bCs/>
          <w:lang w:val="pl-PL"/>
        </w:rPr>
        <w:t xml:space="preserve">ż </w:t>
      </w:r>
      <w:r w:rsidRPr="00C37516">
        <w:rPr>
          <w:rFonts w:ascii="Arial Narrow" w:hAnsi="Arial Narrow" w:cs="Times New Roman"/>
          <w:b/>
          <w:bCs/>
          <w:lang w:val="pl-PL"/>
        </w:rPr>
        <w:t>opraw o</w:t>
      </w:r>
      <w:r w:rsidRPr="00C37516">
        <w:rPr>
          <w:rFonts w:ascii="Arial Narrow" w:hAnsi="Arial Narrow" w:cs="TimesNewRoman,Bold"/>
          <w:b/>
          <w:bCs/>
          <w:lang w:val="pl-PL"/>
        </w:rPr>
        <w:t>ś</w:t>
      </w:r>
      <w:r w:rsidRPr="00C37516">
        <w:rPr>
          <w:rFonts w:ascii="Arial Narrow" w:hAnsi="Arial Narrow" w:cs="Times New Roman"/>
          <w:b/>
          <w:bCs/>
          <w:lang w:val="pl-PL"/>
        </w:rPr>
        <w:t>wietleniowych</w:t>
      </w:r>
    </w:p>
    <w:p w14:paraId="0D134207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przewody opraw o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wietleniowych nale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 xml:space="preserve">y </w:t>
      </w:r>
      <w:r w:rsidRPr="00C37516">
        <w:rPr>
          <w:rFonts w:ascii="Arial Narrow" w:hAnsi="Arial Narrow" w:cs="TimesNewRoman"/>
          <w:lang w:val="pl-PL"/>
        </w:rPr>
        <w:t>łą</w:t>
      </w:r>
      <w:r w:rsidRPr="00C37516">
        <w:rPr>
          <w:rFonts w:ascii="Arial Narrow" w:hAnsi="Arial Narrow" w:cs="Times New Roman"/>
          <w:lang w:val="pl-PL"/>
        </w:rPr>
        <w:t>czy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z przewodami wypustów za pomoc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z</w:t>
      </w:r>
      <w:r w:rsidRPr="00C37516">
        <w:rPr>
          <w:rFonts w:ascii="Arial Narrow" w:hAnsi="Arial Narrow" w:cs="TimesNewRoman"/>
          <w:lang w:val="pl-PL"/>
        </w:rPr>
        <w:t>łą</w:t>
      </w:r>
      <w:r w:rsidRPr="00C37516">
        <w:rPr>
          <w:rFonts w:ascii="Arial Narrow" w:hAnsi="Arial Narrow" w:cs="Times New Roman"/>
          <w:lang w:val="pl-PL"/>
        </w:rPr>
        <w:t>czy</w:t>
      </w:r>
      <w:r w:rsidR="00C6796B" w:rsidRPr="00C37516">
        <w:rPr>
          <w:rFonts w:ascii="Arial Narrow" w:hAnsi="Arial Narrow" w:cs="Times New Roman"/>
          <w:lang w:val="pl-PL"/>
        </w:rPr>
        <w:t xml:space="preserve"> 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wiecznikowych;</w:t>
      </w:r>
    </w:p>
    <w:p w14:paraId="36D8CBB4" w14:textId="77777777" w:rsidR="00DD78A2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dopuszcza si</w:t>
      </w:r>
      <w:r w:rsidRPr="00C37516">
        <w:rPr>
          <w:rFonts w:ascii="Arial Narrow" w:hAnsi="Arial Narrow" w:cs="TimesNewRoman"/>
          <w:lang w:val="pl-PL"/>
        </w:rPr>
        <w:t xml:space="preserve">ę </w:t>
      </w:r>
      <w:r w:rsidRPr="00C37516">
        <w:rPr>
          <w:rFonts w:ascii="Arial Narrow" w:hAnsi="Arial Narrow" w:cs="Times New Roman"/>
          <w:lang w:val="pl-PL"/>
        </w:rPr>
        <w:t>pod</w:t>
      </w:r>
      <w:r w:rsidRPr="00C37516">
        <w:rPr>
          <w:rFonts w:ascii="Arial Narrow" w:hAnsi="Arial Narrow" w:cs="TimesNewRoman"/>
          <w:lang w:val="pl-PL"/>
        </w:rPr>
        <w:t>łą</w:t>
      </w:r>
      <w:r w:rsidRPr="00C37516">
        <w:rPr>
          <w:rFonts w:ascii="Arial Narrow" w:hAnsi="Arial Narrow" w:cs="Times New Roman"/>
          <w:lang w:val="pl-PL"/>
        </w:rPr>
        <w:t>czenie opraw o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wietleniowych przelotowo pod warunkiem zastosowania</w:t>
      </w:r>
      <w:r w:rsidR="00C6796B" w:rsidRPr="00C37516">
        <w:rPr>
          <w:rFonts w:ascii="Arial Narrow" w:hAnsi="Arial Narrow" w:cs="Times New Roman"/>
          <w:lang w:val="pl-PL"/>
        </w:rPr>
        <w:t xml:space="preserve"> </w:t>
      </w:r>
      <w:r w:rsidRPr="00C37516">
        <w:rPr>
          <w:rFonts w:ascii="Arial Narrow" w:hAnsi="Arial Narrow" w:cs="Times New Roman"/>
          <w:lang w:val="pl-PL"/>
        </w:rPr>
        <w:t>z</w:t>
      </w:r>
      <w:r w:rsidRPr="00C37516">
        <w:rPr>
          <w:rFonts w:ascii="Arial Narrow" w:hAnsi="Arial Narrow" w:cs="TimesNewRoman"/>
          <w:lang w:val="pl-PL"/>
        </w:rPr>
        <w:t>łą</w:t>
      </w:r>
      <w:r w:rsidRPr="00C37516">
        <w:rPr>
          <w:rFonts w:ascii="Arial Narrow" w:hAnsi="Arial Narrow" w:cs="Times New Roman"/>
          <w:lang w:val="pl-PL"/>
        </w:rPr>
        <w:t>czy przelotowych.</w:t>
      </w:r>
    </w:p>
    <w:p w14:paraId="360B84F8" w14:textId="77777777" w:rsidR="00FA58D0" w:rsidRPr="00FA58D0" w:rsidRDefault="00FA58D0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 xml:space="preserve">– </w:t>
      </w:r>
      <w:r w:rsidRPr="00FA58D0">
        <w:rPr>
          <w:rFonts w:ascii="Arial Narrow" w:hAnsi="Arial Narrow" w:cs="Times New Roman"/>
          <w:lang w:val="pl-PL"/>
        </w:rPr>
        <w:t xml:space="preserve">oświetlenie korytarzy z wykorzystaniem przekaźników </w:t>
      </w:r>
      <w:proofErr w:type="spellStart"/>
      <w:r w:rsidRPr="00FA58D0">
        <w:rPr>
          <w:rFonts w:ascii="Arial Narrow" w:hAnsi="Arial Narrow" w:cs="Times New Roman"/>
          <w:lang w:val="pl-PL"/>
        </w:rPr>
        <w:t>bistabilnych</w:t>
      </w:r>
      <w:proofErr w:type="spellEnd"/>
      <w:r w:rsidRPr="00FA58D0">
        <w:rPr>
          <w:rFonts w:ascii="Arial Narrow" w:hAnsi="Arial Narrow" w:cs="Times New Roman"/>
          <w:lang w:val="pl-PL"/>
        </w:rPr>
        <w:t xml:space="preserve"> z zegarem czasowym</w:t>
      </w:r>
    </w:p>
    <w:p w14:paraId="72F8E9FE" w14:textId="77777777" w:rsidR="00FA58D0" w:rsidRDefault="00FA58D0" w:rsidP="00FA58D0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pl-PL"/>
        </w:rPr>
      </w:pPr>
      <w:r>
        <w:rPr>
          <w:rFonts w:ascii="Arial Narrow" w:hAnsi="Arial Narrow" w:cs="Times New Roman"/>
          <w:b/>
          <w:bCs/>
          <w:lang w:val="pl-PL"/>
        </w:rPr>
        <w:t>k) Instalacja dzwonka szkolnego</w:t>
      </w:r>
    </w:p>
    <w:p w14:paraId="5235B58D" w14:textId="77777777" w:rsidR="00FA58D0" w:rsidRPr="00C37516" w:rsidRDefault="00FA58D0" w:rsidP="00FA58D0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pl-PL"/>
        </w:rPr>
      </w:pPr>
      <w:r w:rsidRPr="00C37516">
        <w:rPr>
          <w:rFonts w:ascii="Arial Narrow" w:hAnsi="Arial Narrow" w:cs="Times New Roman"/>
          <w:lang w:val="pl-PL"/>
        </w:rPr>
        <w:t xml:space="preserve">Do </w:t>
      </w:r>
      <w:r>
        <w:rPr>
          <w:rFonts w:ascii="Arial Narrow" w:hAnsi="Arial Narrow" w:cs="Times New Roman"/>
          <w:lang w:val="pl-PL"/>
        </w:rPr>
        <w:t>urządzeń</w:t>
      </w:r>
      <w:r w:rsidRPr="00C37516">
        <w:rPr>
          <w:rFonts w:ascii="Arial Narrow" w:hAnsi="Arial Narrow" w:cs="Times New Roman"/>
          <w:lang w:val="pl-PL"/>
        </w:rPr>
        <w:t xml:space="preserve"> nale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 stosowa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 xml:space="preserve">przewody kabelkowe z 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 xml:space="preserve">ami miedzianymi o przekroju 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y 2,5mm</w:t>
      </w:r>
      <w:r w:rsidRPr="00C37516">
        <w:rPr>
          <w:rFonts w:ascii="Arial Narrow" w:hAnsi="Arial Narrow" w:cs="Times New Roman"/>
          <w:vertAlign w:val="superscript"/>
          <w:lang w:val="pl-PL"/>
        </w:rPr>
        <w:t xml:space="preserve">2 </w:t>
      </w:r>
      <w:r w:rsidRPr="00C37516">
        <w:rPr>
          <w:rFonts w:ascii="Arial Narrow" w:hAnsi="Arial Narrow" w:cs="Times New Roman"/>
          <w:sz w:val="14"/>
          <w:szCs w:val="14"/>
          <w:lang w:val="pl-PL"/>
        </w:rPr>
        <w:t xml:space="preserve"> </w:t>
      </w:r>
      <w:r w:rsidRPr="00C37516">
        <w:rPr>
          <w:rFonts w:ascii="Arial Narrow" w:hAnsi="Arial Narrow" w:cs="Times New Roman"/>
          <w:lang w:val="pl-PL"/>
        </w:rPr>
        <w:t>i napi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ciu izolacji U=750V. Przewody nale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 uk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ada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w korytkach kablowych, na tynku na uchwytach, pod tynkiem oraz w kana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ach instalacyjnych przypod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ogowych</w:t>
      </w:r>
    </w:p>
    <w:p w14:paraId="7182BADC" w14:textId="77777777" w:rsidR="00FA58D0" w:rsidRPr="00FA58D0" w:rsidRDefault="00FA58D0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</w:t>
      </w:r>
      <w:r>
        <w:rPr>
          <w:rFonts w:ascii="Arial Narrow" w:hAnsi="Arial Narrow" w:cs="Times New Roman"/>
          <w:lang w:val="pl-PL"/>
        </w:rPr>
        <w:t xml:space="preserve"> i</w:t>
      </w:r>
      <w:r w:rsidRPr="00FA58D0">
        <w:rPr>
          <w:rFonts w:ascii="Arial Narrow" w:hAnsi="Arial Narrow" w:cs="Times New Roman"/>
          <w:lang w:val="pl-PL"/>
        </w:rPr>
        <w:t>nstalacja do dzwonka szkolnego sterowana zegarem z możliwością ręcznego sterowania przyciskiem dzwonkowym z okolic pokoju nauczycielskiego</w:t>
      </w:r>
    </w:p>
    <w:p w14:paraId="3F47858E" w14:textId="77777777" w:rsidR="00DD78A2" w:rsidRPr="00C37516" w:rsidRDefault="00FA58D0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pl-PL"/>
        </w:rPr>
      </w:pPr>
      <w:r>
        <w:rPr>
          <w:rFonts w:ascii="Arial Narrow" w:hAnsi="Arial Narrow" w:cs="Times New Roman"/>
          <w:b/>
          <w:bCs/>
          <w:lang w:val="pl-PL"/>
        </w:rPr>
        <w:t>l</w:t>
      </w:r>
      <w:r w:rsidR="00DD78A2" w:rsidRPr="00C37516">
        <w:rPr>
          <w:rFonts w:ascii="Arial Narrow" w:hAnsi="Arial Narrow" w:cs="Times New Roman"/>
          <w:b/>
          <w:bCs/>
          <w:lang w:val="pl-PL"/>
        </w:rPr>
        <w:t>) Instalacja o</w:t>
      </w:r>
      <w:r w:rsidR="00DD78A2" w:rsidRPr="00C37516">
        <w:rPr>
          <w:rFonts w:ascii="Arial Narrow" w:hAnsi="Arial Narrow" w:cs="TimesNewRoman,Bold"/>
          <w:b/>
          <w:bCs/>
          <w:lang w:val="pl-PL"/>
        </w:rPr>
        <w:t>ś</w:t>
      </w:r>
      <w:r w:rsidR="00DD78A2" w:rsidRPr="00C37516">
        <w:rPr>
          <w:rFonts w:ascii="Arial Narrow" w:hAnsi="Arial Narrow" w:cs="Times New Roman"/>
          <w:b/>
          <w:bCs/>
          <w:lang w:val="pl-PL"/>
        </w:rPr>
        <w:t>wietleniowa</w:t>
      </w:r>
    </w:p>
    <w:p w14:paraId="35DB6756" w14:textId="77777777" w:rsidR="00DD78A2" w:rsidRPr="00C37516" w:rsidRDefault="00DD78A2" w:rsidP="00DD78A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W budynku przewidziano zainstalowanie opraw o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 xml:space="preserve">wietleniowych </w:t>
      </w:r>
      <w:r w:rsidR="00C6796B" w:rsidRPr="00C37516">
        <w:rPr>
          <w:rFonts w:ascii="Arial Narrow" w:hAnsi="Arial Narrow" w:cs="Times New Roman"/>
          <w:lang w:val="pl-PL"/>
        </w:rPr>
        <w:t>ze źródłami LED</w:t>
      </w:r>
      <w:r w:rsidRPr="00C37516">
        <w:rPr>
          <w:rFonts w:ascii="Arial Narrow" w:hAnsi="Arial Narrow" w:cs="Times New Roman"/>
          <w:lang w:val="pl-PL"/>
        </w:rPr>
        <w:t>.</w:t>
      </w:r>
    </w:p>
    <w:p w14:paraId="3D182469" w14:textId="77777777" w:rsidR="00C6796B" w:rsidRPr="00C37516" w:rsidRDefault="00C6796B" w:rsidP="00C6796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Do zasilania opraw nale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 stosowa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 xml:space="preserve">przewody kabelkowe z 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 xml:space="preserve">ami miedzianymi o przekroju 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y 1,5mm</w:t>
      </w:r>
      <w:r w:rsidRPr="00C37516">
        <w:rPr>
          <w:rFonts w:ascii="Arial Narrow" w:hAnsi="Arial Narrow" w:cs="Times New Roman"/>
          <w:vertAlign w:val="superscript"/>
          <w:lang w:val="pl-PL"/>
        </w:rPr>
        <w:t>2</w:t>
      </w:r>
      <w:r w:rsidRPr="00C37516">
        <w:rPr>
          <w:rFonts w:ascii="Arial Narrow" w:hAnsi="Arial Narrow" w:cs="Times New Roman"/>
          <w:sz w:val="14"/>
          <w:szCs w:val="14"/>
          <w:lang w:val="pl-PL"/>
        </w:rPr>
        <w:t xml:space="preserve"> </w:t>
      </w:r>
      <w:r w:rsidRPr="00C37516">
        <w:rPr>
          <w:rFonts w:ascii="Arial Narrow" w:hAnsi="Arial Narrow" w:cs="Times New Roman"/>
          <w:lang w:val="pl-PL"/>
        </w:rPr>
        <w:t>i napi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ciu izolacji U=750V. Przewody nale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 uk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ada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w tynku.</w:t>
      </w:r>
    </w:p>
    <w:p w14:paraId="6239A5A3" w14:textId="77777777" w:rsidR="00C6796B" w:rsidRPr="00C37516" w:rsidRDefault="00C6796B" w:rsidP="00C6796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W pomieszczeniach przej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ciowo wilgotnych i wilgotnych stosowa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osprz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 xml:space="preserve">t </w:t>
      </w:r>
      <w:proofErr w:type="spellStart"/>
      <w:r w:rsidRPr="00C37516">
        <w:rPr>
          <w:rFonts w:ascii="Arial Narrow" w:hAnsi="Arial Narrow" w:cs="Times New Roman"/>
          <w:lang w:val="pl-PL"/>
        </w:rPr>
        <w:t>bryzgoszczelny</w:t>
      </w:r>
      <w:proofErr w:type="spellEnd"/>
      <w:r w:rsidRPr="00C37516">
        <w:rPr>
          <w:rFonts w:ascii="Arial Narrow" w:hAnsi="Arial Narrow" w:cs="Times New Roman"/>
          <w:lang w:val="pl-PL"/>
        </w:rPr>
        <w:t>.</w:t>
      </w:r>
    </w:p>
    <w:p w14:paraId="589441B8" w14:textId="77777777" w:rsidR="00C6796B" w:rsidRPr="00C37516" w:rsidRDefault="00FA58D0" w:rsidP="00C6796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pl-PL"/>
        </w:rPr>
      </w:pPr>
      <w:r>
        <w:rPr>
          <w:rFonts w:ascii="Arial Narrow" w:hAnsi="Arial Narrow" w:cs="Times New Roman"/>
          <w:b/>
          <w:bCs/>
          <w:lang w:val="pl-PL"/>
        </w:rPr>
        <w:t>m</w:t>
      </w:r>
      <w:r w:rsidR="00C6796B" w:rsidRPr="00C37516">
        <w:rPr>
          <w:rFonts w:ascii="Arial Narrow" w:hAnsi="Arial Narrow" w:cs="Times New Roman"/>
          <w:b/>
          <w:bCs/>
          <w:lang w:val="pl-PL"/>
        </w:rPr>
        <w:t>) Instalacja gniazd wtyczkowych jednofazowych</w:t>
      </w:r>
    </w:p>
    <w:p w14:paraId="4AAA1213" w14:textId="77777777" w:rsidR="00C6796B" w:rsidRPr="00C37516" w:rsidRDefault="00C6796B" w:rsidP="00C6796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Do zasilania gniazd nale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 stosowa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 xml:space="preserve">przewody kabelkowe z 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 xml:space="preserve">ami miedzianymi o przekroju 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y 2,5mm</w:t>
      </w:r>
      <w:r w:rsidRPr="00C37516">
        <w:rPr>
          <w:rFonts w:ascii="Arial Narrow" w:hAnsi="Arial Narrow" w:cs="Times New Roman"/>
          <w:vertAlign w:val="superscript"/>
          <w:lang w:val="pl-PL"/>
        </w:rPr>
        <w:t xml:space="preserve">2 </w:t>
      </w:r>
      <w:r w:rsidRPr="00C37516">
        <w:rPr>
          <w:rFonts w:ascii="Arial Narrow" w:hAnsi="Arial Narrow" w:cs="Times New Roman"/>
          <w:sz w:val="14"/>
          <w:szCs w:val="14"/>
          <w:lang w:val="pl-PL"/>
        </w:rPr>
        <w:t xml:space="preserve"> </w:t>
      </w:r>
      <w:r w:rsidRPr="00C37516">
        <w:rPr>
          <w:rFonts w:ascii="Arial Narrow" w:hAnsi="Arial Narrow" w:cs="Times New Roman"/>
          <w:lang w:val="pl-PL"/>
        </w:rPr>
        <w:t>i napi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ciu izolacji U=750V. Przewody nale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 uk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ada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w korytkach kablowych, na tynku na uchwytach, pod tynkiem oraz w kana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ach instalacyjnych przypod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ogowych.</w:t>
      </w:r>
    </w:p>
    <w:p w14:paraId="798441C2" w14:textId="77777777" w:rsidR="00C6796B" w:rsidRPr="00C37516" w:rsidRDefault="00C6796B" w:rsidP="00C6796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pl-PL"/>
        </w:rPr>
      </w:pPr>
      <w:r w:rsidRPr="00C37516">
        <w:rPr>
          <w:rFonts w:ascii="Arial Narrow" w:hAnsi="Arial Narrow" w:cs="Times New Roman"/>
          <w:b/>
          <w:bCs/>
          <w:lang w:val="pl-PL"/>
        </w:rPr>
        <w:t>ODBIÓR ROBÓT</w:t>
      </w:r>
    </w:p>
    <w:p w14:paraId="61DBAE07" w14:textId="77777777" w:rsidR="00C6796B" w:rsidRPr="00C37516" w:rsidRDefault="00C6796B" w:rsidP="00C6796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pl-PL"/>
        </w:rPr>
      </w:pPr>
      <w:r w:rsidRPr="00C37516">
        <w:rPr>
          <w:rFonts w:ascii="Arial Narrow" w:hAnsi="Arial Narrow" w:cs="Times New Roman"/>
          <w:b/>
          <w:bCs/>
          <w:lang w:val="pl-PL"/>
        </w:rPr>
        <w:t>a) Ogólne zasady kontroli jako</w:t>
      </w:r>
      <w:r w:rsidRPr="00C37516">
        <w:rPr>
          <w:rFonts w:ascii="Arial Narrow" w:hAnsi="Arial Narrow" w:cs="TimesNewRoman,Bold"/>
          <w:b/>
          <w:bCs/>
          <w:lang w:val="pl-PL"/>
        </w:rPr>
        <w:t>ś</w:t>
      </w:r>
      <w:r w:rsidRPr="00C37516">
        <w:rPr>
          <w:rFonts w:ascii="Arial Narrow" w:hAnsi="Arial Narrow" w:cs="Times New Roman"/>
          <w:b/>
          <w:bCs/>
          <w:lang w:val="pl-PL"/>
        </w:rPr>
        <w:t>ci robót</w:t>
      </w:r>
    </w:p>
    <w:p w14:paraId="43B03ACE" w14:textId="77777777" w:rsidR="00C6796B" w:rsidRPr="00C37516" w:rsidRDefault="00C6796B" w:rsidP="00C6796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Celem kontroli jest stwierdzenie osi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gni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cia za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o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onej jako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ci wykonywanych robót przy wykonaniu instalacji elektrycznej o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wietlenia i gniazd wtyczkowych.</w:t>
      </w:r>
    </w:p>
    <w:p w14:paraId="5ACCB8C4" w14:textId="77777777" w:rsidR="00C6796B" w:rsidRPr="00C37516" w:rsidRDefault="00C6796B" w:rsidP="00C6796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Wykonawca ma obowi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zek wykonania pe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nego zakresu bada</w:t>
      </w:r>
      <w:r w:rsidRPr="00C37516">
        <w:rPr>
          <w:rFonts w:ascii="Arial Narrow" w:hAnsi="Arial Narrow" w:cs="TimesNewRoman"/>
          <w:lang w:val="pl-PL"/>
        </w:rPr>
        <w:t xml:space="preserve">ń </w:t>
      </w:r>
      <w:r w:rsidRPr="00C37516">
        <w:rPr>
          <w:rFonts w:ascii="Arial Narrow" w:hAnsi="Arial Narrow" w:cs="Times New Roman"/>
          <w:lang w:val="pl-PL"/>
        </w:rPr>
        <w:t>na budowie w celu wskazania inwestorowi zgodno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ci dostarczonych materia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ów i realizowanych robót z dokumentacj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projektow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i ST.</w:t>
      </w:r>
    </w:p>
    <w:p w14:paraId="7AD91F6D" w14:textId="77777777" w:rsidR="00C6796B" w:rsidRPr="00C37516" w:rsidRDefault="00C6796B" w:rsidP="00C6796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lastRenderedPageBreak/>
        <w:t>Materia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y posiadaj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ce atest producenta stwierdzaj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cy ich pe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n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zgodno</w:t>
      </w:r>
      <w:r w:rsidRPr="00C37516">
        <w:rPr>
          <w:rFonts w:ascii="Arial Narrow" w:hAnsi="Arial Narrow" w:cs="TimesNewRoman"/>
          <w:lang w:val="pl-PL"/>
        </w:rPr>
        <w:t xml:space="preserve">ść </w:t>
      </w:r>
      <w:r w:rsidRPr="00C37516">
        <w:rPr>
          <w:rFonts w:ascii="Arial Narrow" w:hAnsi="Arial Narrow" w:cs="Times New Roman"/>
          <w:lang w:val="pl-PL"/>
        </w:rPr>
        <w:t>z warunkami podanymi w specyfikacjach, mog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by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przez inwestora dopuszczone do u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ycia bez bada</w:t>
      </w:r>
      <w:r w:rsidRPr="00C37516">
        <w:rPr>
          <w:rFonts w:ascii="Arial Narrow" w:hAnsi="Arial Narrow" w:cs="TimesNewRoman"/>
          <w:lang w:val="pl-PL"/>
        </w:rPr>
        <w:t>ń</w:t>
      </w:r>
      <w:r w:rsidRPr="00C37516">
        <w:rPr>
          <w:rFonts w:ascii="Arial Narrow" w:hAnsi="Arial Narrow" w:cs="Times New Roman"/>
          <w:lang w:val="pl-PL"/>
        </w:rPr>
        <w:t>.</w:t>
      </w:r>
    </w:p>
    <w:p w14:paraId="76978BD6" w14:textId="77777777" w:rsidR="00C6796B" w:rsidRPr="00C37516" w:rsidRDefault="00C6796B" w:rsidP="00C6796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Przed przyst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pieniem do badania, wykonawca powinien powiadomi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inwestora o rodzaju i terminie bada</w:t>
      </w:r>
      <w:r w:rsidRPr="00C37516">
        <w:rPr>
          <w:rFonts w:ascii="Arial Narrow" w:hAnsi="Arial Narrow" w:cs="TimesNewRoman"/>
          <w:lang w:val="pl-PL"/>
        </w:rPr>
        <w:t>ń</w:t>
      </w:r>
      <w:r w:rsidRPr="00C37516">
        <w:rPr>
          <w:rFonts w:ascii="Arial Narrow" w:hAnsi="Arial Narrow" w:cs="Times New Roman"/>
          <w:lang w:val="pl-PL"/>
        </w:rPr>
        <w:t>.</w:t>
      </w:r>
    </w:p>
    <w:p w14:paraId="2EDC78AB" w14:textId="77777777" w:rsidR="00C6796B" w:rsidRPr="00C37516" w:rsidRDefault="00C6796B" w:rsidP="00C6796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Po wykonaniu badania, wykonawca przedstawi na pi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mie wyniki bada</w:t>
      </w:r>
      <w:r w:rsidRPr="00C37516">
        <w:rPr>
          <w:rFonts w:ascii="Arial Narrow" w:hAnsi="Arial Narrow" w:cs="TimesNewRoman"/>
          <w:lang w:val="pl-PL"/>
        </w:rPr>
        <w:t xml:space="preserve">ń </w:t>
      </w:r>
      <w:r w:rsidRPr="00C37516">
        <w:rPr>
          <w:rFonts w:ascii="Arial Narrow" w:hAnsi="Arial Narrow" w:cs="Times New Roman"/>
          <w:lang w:val="pl-PL"/>
        </w:rPr>
        <w:t>do akceptacji inwestora.</w:t>
      </w:r>
    </w:p>
    <w:p w14:paraId="5B0E0F90" w14:textId="77777777" w:rsidR="00C6796B" w:rsidRPr="00C37516" w:rsidRDefault="00C6796B" w:rsidP="00C6796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Wykonawca powiadamia pisemnie inwestora o zako</w:t>
      </w:r>
      <w:r w:rsidRPr="00C37516">
        <w:rPr>
          <w:rFonts w:ascii="Arial Narrow" w:hAnsi="Arial Narrow" w:cs="TimesNewRoman"/>
          <w:lang w:val="pl-PL"/>
        </w:rPr>
        <w:t>ń</w:t>
      </w:r>
      <w:r w:rsidRPr="00C37516">
        <w:rPr>
          <w:rFonts w:ascii="Arial Narrow" w:hAnsi="Arial Narrow" w:cs="Times New Roman"/>
          <w:lang w:val="pl-PL"/>
        </w:rPr>
        <w:t>czeniu ka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dej roboty zanikaj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cej, któr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mo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e kontynuowa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dopiero po stwierdzeniu przez inwestora za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o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onej jako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ci.</w:t>
      </w:r>
    </w:p>
    <w:p w14:paraId="4577E02D" w14:textId="77777777" w:rsidR="00C6796B" w:rsidRPr="00C37516" w:rsidRDefault="00C6796B" w:rsidP="00C6796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 xml:space="preserve">Wykonawca dostarczy inwestorowi 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 xml:space="preserve">wiadectwa, 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e wszystkie stosowane urz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dzenia i sprz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t badawczy posiadaj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wa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n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legalizacj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, zosta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y prawid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owo wykalibrowane i odpowiadaj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wymaganiom nam okre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laj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cych procedury bada</w:t>
      </w:r>
      <w:r w:rsidRPr="00C37516">
        <w:rPr>
          <w:rFonts w:ascii="Arial Narrow" w:hAnsi="Arial Narrow" w:cs="TimesNewRoman"/>
          <w:lang w:val="pl-PL"/>
        </w:rPr>
        <w:t>ń</w:t>
      </w:r>
      <w:r w:rsidRPr="00C37516">
        <w:rPr>
          <w:rFonts w:ascii="Arial Narrow" w:hAnsi="Arial Narrow" w:cs="Times New Roman"/>
          <w:lang w:val="pl-PL"/>
        </w:rPr>
        <w:t>.</w:t>
      </w:r>
    </w:p>
    <w:p w14:paraId="22E00886" w14:textId="77777777" w:rsidR="00C6796B" w:rsidRPr="00C37516" w:rsidRDefault="00C6796B" w:rsidP="00C6796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pl-PL"/>
        </w:rPr>
      </w:pPr>
      <w:r w:rsidRPr="00C37516">
        <w:rPr>
          <w:rFonts w:ascii="Arial Narrow" w:hAnsi="Arial Narrow" w:cs="Times New Roman"/>
          <w:b/>
          <w:bCs/>
          <w:lang w:val="pl-PL"/>
        </w:rPr>
        <w:t>b) Kontroli jako</w:t>
      </w:r>
      <w:r w:rsidRPr="00C37516">
        <w:rPr>
          <w:rFonts w:ascii="Arial Narrow" w:hAnsi="Arial Narrow" w:cs="TimesNewRoman,Bold"/>
          <w:b/>
          <w:bCs/>
          <w:lang w:val="pl-PL"/>
        </w:rPr>
        <w:t>ś</w:t>
      </w:r>
      <w:r w:rsidRPr="00C37516">
        <w:rPr>
          <w:rFonts w:ascii="Arial Narrow" w:hAnsi="Arial Narrow" w:cs="Times New Roman"/>
          <w:b/>
          <w:bCs/>
          <w:lang w:val="pl-PL"/>
        </w:rPr>
        <w:t>ci materia</w:t>
      </w:r>
      <w:r w:rsidRPr="00C37516">
        <w:rPr>
          <w:rFonts w:ascii="Arial Narrow" w:hAnsi="Arial Narrow" w:cs="TimesNewRoman,Bold"/>
          <w:b/>
          <w:bCs/>
          <w:lang w:val="pl-PL"/>
        </w:rPr>
        <w:t>ł</w:t>
      </w:r>
      <w:r w:rsidRPr="00C37516">
        <w:rPr>
          <w:rFonts w:ascii="Arial Narrow" w:hAnsi="Arial Narrow" w:cs="Times New Roman"/>
          <w:b/>
          <w:bCs/>
          <w:lang w:val="pl-PL"/>
        </w:rPr>
        <w:t>ów.</w:t>
      </w:r>
    </w:p>
    <w:p w14:paraId="07B3BEEC" w14:textId="77777777" w:rsidR="00C6796B" w:rsidRPr="00C37516" w:rsidRDefault="00C6796B" w:rsidP="00C6796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Wszystkie materia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y do wykonania robót musz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odpowiada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wymaganiom dokumentacji projektowej i ST oraz musz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posiada</w:t>
      </w:r>
      <w:r w:rsidRPr="00C37516">
        <w:rPr>
          <w:rFonts w:ascii="Arial Narrow" w:hAnsi="Arial Narrow" w:cs="TimesNewRoman"/>
          <w:lang w:val="pl-PL"/>
        </w:rPr>
        <w:t>ć ś</w:t>
      </w:r>
      <w:r w:rsidRPr="00C37516">
        <w:rPr>
          <w:rFonts w:ascii="Arial Narrow" w:hAnsi="Arial Narrow" w:cs="Times New Roman"/>
          <w:lang w:val="pl-PL"/>
        </w:rPr>
        <w:t>wiadectwa jako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ci producentów i uzyska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akceptacj</w:t>
      </w:r>
      <w:r w:rsidRPr="00C37516">
        <w:rPr>
          <w:rFonts w:ascii="Arial Narrow" w:hAnsi="Arial Narrow" w:cs="TimesNewRoman"/>
          <w:lang w:val="pl-PL"/>
        </w:rPr>
        <w:t xml:space="preserve">ę </w:t>
      </w:r>
      <w:r w:rsidRPr="00C37516">
        <w:rPr>
          <w:rFonts w:ascii="Arial Narrow" w:hAnsi="Arial Narrow" w:cs="Times New Roman"/>
          <w:lang w:val="pl-PL"/>
        </w:rPr>
        <w:t>inwestora.</w:t>
      </w:r>
    </w:p>
    <w:p w14:paraId="15B006BB" w14:textId="77777777" w:rsidR="00C6796B" w:rsidRPr="00C37516" w:rsidRDefault="00C6796B" w:rsidP="00C6796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W przypadku materia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ów, dla których atesty s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wymagane, ka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da partia dostarczona do robót b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dzie posiada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atest okre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laj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cy w sposób jednoznaczny jej cechy.</w:t>
      </w:r>
    </w:p>
    <w:p w14:paraId="1CFEE0BE" w14:textId="77777777" w:rsidR="00C6796B" w:rsidRPr="00C37516" w:rsidRDefault="00C6796B" w:rsidP="00C6796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pl-PL"/>
        </w:rPr>
      </w:pPr>
      <w:r w:rsidRPr="00C37516">
        <w:rPr>
          <w:rFonts w:ascii="Arial Narrow" w:hAnsi="Arial Narrow" w:cs="Times New Roman"/>
          <w:b/>
          <w:bCs/>
          <w:lang w:val="pl-PL"/>
        </w:rPr>
        <w:t>c) Kontrola jako</w:t>
      </w:r>
      <w:r w:rsidRPr="00C37516">
        <w:rPr>
          <w:rFonts w:ascii="Arial Narrow" w:hAnsi="Arial Narrow" w:cs="TimesNewRoman,Bold"/>
          <w:b/>
          <w:bCs/>
          <w:lang w:val="pl-PL"/>
        </w:rPr>
        <w:t>ś</w:t>
      </w:r>
      <w:r w:rsidRPr="00C37516">
        <w:rPr>
          <w:rFonts w:ascii="Arial Narrow" w:hAnsi="Arial Narrow" w:cs="Times New Roman"/>
          <w:b/>
          <w:bCs/>
          <w:lang w:val="pl-PL"/>
        </w:rPr>
        <w:t>ci wykonania robót.</w:t>
      </w:r>
    </w:p>
    <w:p w14:paraId="7900A453" w14:textId="77777777" w:rsidR="00C6796B" w:rsidRPr="00C37516" w:rsidRDefault="00C6796B" w:rsidP="00C6796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Kontrola jako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ci wykonania robót podlega zgodno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ci wykonania robót z dokumentacj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projektow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, ST, zaleceniami PN, PBUE i poleceniami inwestora.</w:t>
      </w:r>
    </w:p>
    <w:p w14:paraId="28ACF30C" w14:textId="77777777" w:rsidR="00C6796B" w:rsidRPr="00C37516" w:rsidRDefault="00C6796B" w:rsidP="00C6796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Po zako</w:t>
      </w:r>
      <w:r w:rsidRPr="00C37516">
        <w:rPr>
          <w:rFonts w:ascii="Arial Narrow" w:hAnsi="Arial Narrow" w:cs="TimesNewRoman"/>
          <w:lang w:val="pl-PL"/>
        </w:rPr>
        <w:t>ń</w:t>
      </w:r>
      <w:r w:rsidRPr="00C37516">
        <w:rPr>
          <w:rFonts w:ascii="Arial Narrow" w:hAnsi="Arial Narrow" w:cs="Times New Roman"/>
          <w:lang w:val="pl-PL"/>
        </w:rPr>
        <w:t>czeniu robót nale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 przeprowadzi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próby monta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owe obejmuj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ce badania i pomiary. Zakres prób monta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owych wykonawca ma obowi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zek uzgodni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z inwestorem.</w:t>
      </w:r>
    </w:p>
    <w:p w14:paraId="0DF4E69C" w14:textId="77777777" w:rsidR="00C6796B" w:rsidRPr="00C37516" w:rsidRDefault="00C6796B" w:rsidP="00C6796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Zakres podstawowych prób monta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owych obejmuje:</w:t>
      </w:r>
    </w:p>
    <w:p w14:paraId="073F9A95" w14:textId="77777777" w:rsidR="00C6796B" w:rsidRPr="00C37516" w:rsidRDefault="00C6796B" w:rsidP="00C6796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pomiar rezystancji izolacji instalacji, który nale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 wykona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dla ka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dego obwodu oddzielnie od strony zasilania: pomiarów dokona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nale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 induktorem 500V lub 1000V; rezystancja izolacji mierzenia mi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dzy badan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faz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i pozosta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ymi fazami po</w:t>
      </w:r>
      <w:r w:rsidRPr="00C37516">
        <w:rPr>
          <w:rFonts w:ascii="Arial Narrow" w:hAnsi="Arial Narrow" w:cs="TimesNewRoman"/>
          <w:lang w:val="pl-PL"/>
        </w:rPr>
        <w:t>łą</w:t>
      </w:r>
      <w:r w:rsidRPr="00C37516">
        <w:rPr>
          <w:rFonts w:ascii="Arial Narrow" w:hAnsi="Arial Narrow" w:cs="Times New Roman"/>
          <w:lang w:val="pl-PL"/>
        </w:rPr>
        <w:t>czonymi z przewodem neutralnym lub uziemiaj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cym nie mo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e by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mniejsza od:</w:t>
      </w:r>
    </w:p>
    <w:p w14:paraId="2E1A0A8A" w14:textId="77777777" w:rsidR="00C6796B" w:rsidRPr="00C37516" w:rsidRDefault="00C6796B" w:rsidP="00C6796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0,25 M</w:t>
      </w:r>
      <w:r w:rsidR="0009417E">
        <w:rPr>
          <w:rFonts w:ascii="Arial Narrow" w:hAnsi="Arial Narrow" w:cs="Times New Roman"/>
          <w:lang w:val="pl-PL"/>
        </w:rPr>
        <w:t>Ω</w:t>
      </w:r>
      <w:r w:rsidRPr="00C37516">
        <w:rPr>
          <w:rFonts w:ascii="Arial Narrow" w:hAnsi="Arial Narrow" w:cs="Times New Roman"/>
          <w:lang w:val="pl-PL"/>
        </w:rPr>
        <w:t xml:space="preserve"> dla instalacji 220V</w:t>
      </w:r>
    </w:p>
    <w:p w14:paraId="381323C1" w14:textId="77777777" w:rsidR="00C6796B" w:rsidRPr="00C37516" w:rsidRDefault="00C6796B" w:rsidP="00C6796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0,50 M</w:t>
      </w:r>
      <w:r w:rsidR="0009417E">
        <w:rPr>
          <w:rFonts w:ascii="Arial Narrow" w:hAnsi="Arial Narrow" w:cs="Times New Roman"/>
          <w:lang w:val="pl-PL"/>
        </w:rPr>
        <w:t>Ω</w:t>
      </w:r>
      <w:r w:rsidRPr="00C37516">
        <w:rPr>
          <w:rFonts w:ascii="Arial Narrow" w:hAnsi="Arial Narrow" w:cs="Times New Roman"/>
          <w:lang w:val="pl-PL"/>
        </w:rPr>
        <w:t xml:space="preserve"> dla instalacji 380 i 500V</w:t>
      </w:r>
    </w:p>
    <w:p w14:paraId="514F71DD" w14:textId="77777777" w:rsidR="00C6796B" w:rsidRPr="00C37516" w:rsidRDefault="00C6796B" w:rsidP="00C6796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Z prób monta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owych nale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 sporz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dzi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protokó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.</w:t>
      </w:r>
    </w:p>
    <w:p w14:paraId="6FD00173" w14:textId="77777777" w:rsidR="00C6796B" w:rsidRPr="00C37516" w:rsidRDefault="00C6796B" w:rsidP="00C6796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Po pozytywnym zako</w:t>
      </w:r>
      <w:r w:rsidRPr="00C37516">
        <w:rPr>
          <w:rFonts w:ascii="Arial Narrow" w:hAnsi="Arial Narrow" w:cs="TimesNewRoman"/>
          <w:lang w:val="pl-PL"/>
        </w:rPr>
        <w:t>ń</w:t>
      </w:r>
      <w:r w:rsidRPr="00C37516">
        <w:rPr>
          <w:rFonts w:ascii="Arial Narrow" w:hAnsi="Arial Narrow" w:cs="Times New Roman"/>
          <w:lang w:val="pl-PL"/>
        </w:rPr>
        <w:t>czeniu wszystkich bada</w:t>
      </w:r>
      <w:r w:rsidRPr="00C37516">
        <w:rPr>
          <w:rFonts w:ascii="Arial Narrow" w:hAnsi="Arial Narrow" w:cs="TimesNewRoman"/>
          <w:lang w:val="pl-PL"/>
        </w:rPr>
        <w:t xml:space="preserve">ń </w:t>
      </w:r>
      <w:r w:rsidR="0009417E">
        <w:rPr>
          <w:rFonts w:ascii="Arial Narrow" w:hAnsi="Arial Narrow" w:cs="Times New Roman"/>
          <w:lang w:val="pl-PL"/>
        </w:rPr>
        <w:t>i pomiarów obję</w:t>
      </w:r>
      <w:r w:rsidRPr="00C37516">
        <w:rPr>
          <w:rFonts w:ascii="Arial Narrow" w:hAnsi="Arial Narrow" w:cs="Times New Roman"/>
          <w:lang w:val="pl-PL"/>
        </w:rPr>
        <w:t>tych próbami monta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owymi nale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 za</w:t>
      </w:r>
      <w:r w:rsidRPr="00C37516">
        <w:rPr>
          <w:rFonts w:ascii="Arial Narrow" w:hAnsi="Arial Narrow" w:cs="TimesNewRoman"/>
          <w:lang w:val="pl-PL"/>
        </w:rPr>
        <w:t>łą</w:t>
      </w:r>
      <w:r w:rsidRPr="00C37516">
        <w:rPr>
          <w:rFonts w:ascii="Arial Narrow" w:hAnsi="Arial Narrow" w:cs="Times New Roman"/>
          <w:lang w:val="pl-PL"/>
        </w:rPr>
        <w:t>czy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instalacje pod napi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cie i sprawdzi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czy:</w:t>
      </w:r>
    </w:p>
    <w:p w14:paraId="19D494A3" w14:textId="77777777" w:rsidR="00C6796B" w:rsidRPr="00C37516" w:rsidRDefault="00C6796B" w:rsidP="00C6796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 xml:space="preserve">– punkty 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wietlne s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za</w:t>
      </w:r>
      <w:r w:rsidRPr="00C37516">
        <w:rPr>
          <w:rFonts w:ascii="Arial Narrow" w:hAnsi="Arial Narrow" w:cs="TimesNewRoman"/>
          <w:lang w:val="pl-PL"/>
        </w:rPr>
        <w:t>łą</w:t>
      </w:r>
      <w:r w:rsidRPr="00C37516">
        <w:rPr>
          <w:rFonts w:ascii="Arial Narrow" w:hAnsi="Arial Narrow" w:cs="Times New Roman"/>
          <w:lang w:val="pl-PL"/>
        </w:rPr>
        <w:t>czane zgodnie z za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o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onym programem;</w:t>
      </w:r>
    </w:p>
    <w:p w14:paraId="0B56EE6F" w14:textId="77777777" w:rsidR="006821C9" w:rsidRPr="00C37516" w:rsidRDefault="006821C9" w:rsidP="006821C9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w gniazdach wtyczkowych przewody fazowe s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dok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adnie do</w:t>
      </w:r>
      <w:r w:rsidRPr="00C37516">
        <w:rPr>
          <w:rFonts w:ascii="Arial Narrow" w:hAnsi="Arial Narrow" w:cs="TimesNewRoman"/>
          <w:lang w:val="pl-PL"/>
        </w:rPr>
        <w:t>łą</w:t>
      </w:r>
      <w:r w:rsidRPr="00C37516">
        <w:rPr>
          <w:rFonts w:ascii="Arial Narrow" w:hAnsi="Arial Narrow" w:cs="Times New Roman"/>
          <w:lang w:val="pl-PL"/>
        </w:rPr>
        <w:t>czone do w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a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ciwych zacisków.</w:t>
      </w:r>
    </w:p>
    <w:p w14:paraId="2105DB2A" w14:textId="77777777" w:rsidR="006821C9" w:rsidRPr="00C37516" w:rsidRDefault="006821C9" w:rsidP="006821C9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pl-PL"/>
        </w:rPr>
      </w:pPr>
      <w:r w:rsidRPr="00C37516">
        <w:rPr>
          <w:rFonts w:ascii="Arial Narrow" w:hAnsi="Arial Narrow" w:cs="Times New Roman"/>
          <w:b/>
          <w:bCs/>
          <w:lang w:val="pl-PL"/>
        </w:rPr>
        <w:t>d) Odbiór mi</w:t>
      </w:r>
      <w:r w:rsidRPr="00C37516">
        <w:rPr>
          <w:rFonts w:ascii="Arial Narrow" w:hAnsi="Arial Narrow" w:cs="TimesNewRoman,Bold"/>
          <w:b/>
          <w:bCs/>
          <w:lang w:val="pl-PL"/>
        </w:rPr>
        <w:t>ę</w:t>
      </w:r>
      <w:r w:rsidRPr="00C37516">
        <w:rPr>
          <w:rFonts w:ascii="Arial Narrow" w:hAnsi="Arial Narrow" w:cs="Times New Roman"/>
          <w:b/>
          <w:bCs/>
          <w:lang w:val="pl-PL"/>
        </w:rPr>
        <w:t>dzyoperacyjny</w:t>
      </w:r>
    </w:p>
    <w:p w14:paraId="78B58EA1" w14:textId="77777777" w:rsidR="006821C9" w:rsidRPr="00C37516" w:rsidRDefault="006821C9" w:rsidP="006821C9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Odbiory mi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dzyoperacyjne przeprowadza przedstawiciel inwestora w obecno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ci wykonawcy robót instalacyjnych.</w:t>
      </w:r>
    </w:p>
    <w:p w14:paraId="682DB56A" w14:textId="77777777" w:rsidR="006821C9" w:rsidRPr="00C37516" w:rsidRDefault="006821C9" w:rsidP="006821C9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Odbiorom mi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dzyoperacyjnym podlegaj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:</w:t>
      </w:r>
    </w:p>
    <w:p w14:paraId="3C959852" w14:textId="77777777" w:rsidR="006821C9" w:rsidRPr="00C37516" w:rsidRDefault="006821C9" w:rsidP="006821C9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osadzone konstrukcje wsporcze kable, korytka i oprawy o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wietleniowe</w:t>
      </w:r>
    </w:p>
    <w:p w14:paraId="52016272" w14:textId="77777777" w:rsidR="006821C9" w:rsidRPr="00C37516" w:rsidRDefault="006821C9" w:rsidP="006821C9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u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o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one rury, listwy i korytka przed wci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gni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ciem przewodu</w:t>
      </w:r>
    </w:p>
    <w:p w14:paraId="1A2A9565" w14:textId="77777777" w:rsidR="006821C9" w:rsidRPr="00C37516" w:rsidRDefault="006821C9" w:rsidP="006821C9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osadzone konstrukcje wsporcze przed zamontowaniem aparatów</w:t>
      </w:r>
    </w:p>
    <w:p w14:paraId="6EB1FF55" w14:textId="77777777" w:rsidR="006821C9" w:rsidRPr="00C37516" w:rsidRDefault="006821C9" w:rsidP="006821C9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instalacja przed za</w:t>
      </w:r>
      <w:r w:rsidRPr="00C37516">
        <w:rPr>
          <w:rFonts w:ascii="Arial Narrow" w:hAnsi="Arial Narrow" w:cs="TimesNewRoman"/>
          <w:lang w:val="pl-PL"/>
        </w:rPr>
        <w:t>łą</w:t>
      </w:r>
      <w:r w:rsidRPr="00C37516">
        <w:rPr>
          <w:rFonts w:ascii="Arial Narrow" w:hAnsi="Arial Narrow" w:cs="Times New Roman"/>
          <w:lang w:val="pl-PL"/>
        </w:rPr>
        <w:t>czeniem pod napi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cie</w:t>
      </w:r>
    </w:p>
    <w:p w14:paraId="3D9D5032" w14:textId="77777777" w:rsidR="006821C9" w:rsidRPr="00C37516" w:rsidRDefault="006821C9" w:rsidP="006821C9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pl-PL"/>
        </w:rPr>
      </w:pPr>
      <w:r w:rsidRPr="00C37516">
        <w:rPr>
          <w:rFonts w:ascii="Arial Narrow" w:hAnsi="Arial Narrow" w:cs="Times New Roman"/>
          <w:b/>
          <w:bCs/>
          <w:lang w:val="pl-PL"/>
        </w:rPr>
        <w:t>e) Odbiór cz</w:t>
      </w:r>
      <w:r w:rsidRPr="00C37516">
        <w:rPr>
          <w:rFonts w:ascii="Arial Narrow" w:hAnsi="Arial Narrow" w:cs="TimesNewRoman,Bold"/>
          <w:b/>
          <w:bCs/>
          <w:lang w:val="pl-PL"/>
        </w:rPr>
        <w:t>ęś</w:t>
      </w:r>
      <w:r w:rsidRPr="00C37516">
        <w:rPr>
          <w:rFonts w:ascii="Arial Narrow" w:hAnsi="Arial Narrow" w:cs="Times New Roman"/>
          <w:b/>
          <w:bCs/>
          <w:lang w:val="pl-PL"/>
        </w:rPr>
        <w:t>ciowy</w:t>
      </w:r>
    </w:p>
    <w:p w14:paraId="571A72CB" w14:textId="77777777" w:rsidR="006821C9" w:rsidRPr="00C37516" w:rsidRDefault="006821C9" w:rsidP="006821C9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Odbiory cz</w:t>
      </w:r>
      <w:r w:rsidRPr="00C37516">
        <w:rPr>
          <w:rFonts w:ascii="Arial Narrow" w:hAnsi="Arial Narrow" w:cs="TimesNewRoman"/>
          <w:lang w:val="pl-PL"/>
        </w:rPr>
        <w:t>ęś</w:t>
      </w:r>
      <w:r w:rsidRPr="00C37516">
        <w:rPr>
          <w:rFonts w:ascii="Arial Narrow" w:hAnsi="Arial Narrow" w:cs="Times New Roman"/>
          <w:lang w:val="pl-PL"/>
        </w:rPr>
        <w:t>ciowe dotycz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robót ulegaj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cych zakryciu. Odbiorom tym podlegaj</w:t>
      </w:r>
      <w:r w:rsidRPr="00C37516">
        <w:rPr>
          <w:rFonts w:ascii="Arial Narrow" w:hAnsi="Arial Narrow" w:cs="TimesNewRoman"/>
          <w:lang w:val="pl-PL"/>
        </w:rPr>
        <w:t>ą</w:t>
      </w:r>
      <w:r w:rsidRPr="00C37516">
        <w:rPr>
          <w:rFonts w:ascii="Arial Narrow" w:hAnsi="Arial Narrow" w:cs="Times New Roman"/>
          <w:lang w:val="pl-PL"/>
        </w:rPr>
        <w:t>:</w:t>
      </w:r>
    </w:p>
    <w:p w14:paraId="2CB2AD6A" w14:textId="77777777" w:rsidR="006821C9" w:rsidRPr="00C37516" w:rsidRDefault="006821C9" w:rsidP="006821C9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u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o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one w listwach lecz nie przykryte przewody</w:t>
      </w:r>
    </w:p>
    <w:p w14:paraId="5DB382EA" w14:textId="77777777" w:rsidR="006821C9" w:rsidRPr="00C37516" w:rsidRDefault="006821C9" w:rsidP="006821C9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instalacje podtynkowe przed tynkowaniem</w:t>
      </w:r>
    </w:p>
    <w:p w14:paraId="4AB228D1" w14:textId="77777777" w:rsidR="006821C9" w:rsidRPr="00C37516" w:rsidRDefault="006821C9" w:rsidP="006821C9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inne fragmenty instalacji, które b</w:t>
      </w:r>
      <w:r w:rsidRPr="00C37516">
        <w:rPr>
          <w:rFonts w:ascii="Arial Narrow" w:hAnsi="Arial Narrow" w:cs="TimesNewRoman"/>
          <w:lang w:val="pl-PL"/>
        </w:rPr>
        <w:t>ę</w:t>
      </w:r>
      <w:r w:rsidRPr="00C37516">
        <w:rPr>
          <w:rFonts w:ascii="Arial Narrow" w:hAnsi="Arial Narrow" w:cs="Times New Roman"/>
          <w:lang w:val="pl-PL"/>
        </w:rPr>
        <w:t>d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niewidoczne lub bardzo trudne do sprawdzenia po zako</w:t>
      </w:r>
      <w:r w:rsidRPr="00C37516">
        <w:rPr>
          <w:rFonts w:ascii="Arial Narrow" w:hAnsi="Arial Narrow" w:cs="TimesNewRoman"/>
          <w:lang w:val="pl-PL"/>
        </w:rPr>
        <w:t>ń</w:t>
      </w:r>
      <w:r w:rsidRPr="00C37516">
        <w:rPr>
          <w:rFonts w:ascii="Arial Narrow" w:hAnsi="Arial Narrow" w:cs="Times New Roman"/>
          <w:lang w:val="pl-PL"/>
        </w:rPr>
        <w:t>czeniu robót monta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owych</w:t>
      </w:r>
    </w:p>
    <w:p w14:paraId="2FD4C3A7" w14:textId="77777777" w:rsidR="006821C9" w:rsidRPr="00C37516" w:rsidRDefault="006821C9" w:rsidP="006821C9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Usterki wykryte przy odbiorze cz</w:t>
      </w:r>
      <w:r w:rsidRPr="00C37516">
        <w:rPr>
          <w:rFonts w:ascii="Arial Narrow" w:hAnsi="Arial Narrow" w:cs="TimesNewRoman"/>
          <w:lang w:val="pl-PL"/>
        </w:rPr>
        <w:t>ęś</w:t>
      </w:r>
      <w:r w:rsidRPr="00C37516">
        <w:rPr>
          <w:rFonts w:ascii="Arial Narrow" w:hAnsi="Arial Narrow" w:cs="Times New Roman"/>
          <w:lang w:val="pl-PL"/>
        </w:rPr>
        <w:t>ciowym powinny by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wpisane do dziennika budowy. Brak wpisu nale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 traktowa</w:t>
      </w:r>
      <w:r w:rsidRPr="00C37516">
        <w:rPr>
          <w:rFonts w:ascii="Arial Narrow" w:hAnsi="Arial Narrow" w:cs="TimesNewRoman"/>
          <w:lang w:val="pl-PL"/>
        </w:rPr>
        <w:t xml:space="preserve">ć </w:t>
      </w:r>
      <w:r w:rsidRPr="00C37516">
        <w:rPr>
          <w:rFonts w:ascii="Arial Narrow" w:hAnsi="Arial Narrow" w:cs="Times New Roman"/>
          <w:lang w:val="pl-PL"/>
        </w:rPr>
        <w:t>jako stwierdzenie nale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ytego stanu elementów i prawid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owo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ci monta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u.</w:t>
      </w:r>
    </w:p>
    <w:p w14:paraId="10629C76" w14:textId="77777777" w:rsidR="006821C9" w:rsidRPr="00C37516" w:rsidRDefault="006821C9" w:rsidP="006821C9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pl-PL"/>
        </w:rPr>
      </w:pPr>
      <w:r w:rsidRPr="00C37516">
        <w:rPr>
          <w:rFonts w:ascii="Arial Narrow" w:hAnsi="Arial Narrow" w:cs="Times New Roman"/>
          <w:b/>
          <w:bCs/>
          <w:lang w:val="pl-PL"/>
        </w:rPr>
        <w:t>f) Odbiór ko</w:t>
      </w:r>
      <w:r w:rsidRPr="00C37516">
        <w:rPr>
          <w:rFonts w:ascii="Arial Narrow" w:hAnsi="Arial Narrow" w:cs="TimesNewRoman,Bold"/>
          <w:b/>
          <w:bCs/>
          <w:lang w:val="pl-PL"/>
        </w:rPr>
        <w:t>ń</w:t>
      </w:r>
      <w:r w:rsidRPr="00C37516">
        <w:rPr>
          <w:rFonts w:ascii="Arial Narrow" w:hAnsi="Arial Narrow" w:cs="Times New Roman"/>
          <w:b/>
          <w:bCs/>
          <w:lang w:val="pl-PL"/>
        </w:rPr>
        <w:t>cowy</w:t>
      </w:r>
    </w:p>
    <w:p w14:paraId="32191696" w14:textId="77777777" w:rsidR="006821C9" w:rsidRPr="00C37516" w:rsidRDefault="006821C9" w:rsidP="006821C9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Do odbioru ko</w:t>
      </w:r>
      <w:r w:rsidRPr="00C37516">
        <w:rPr>
          <w:rFonts w:ascii="Arial Narrow" w:hAnsi="Arial Narrow" w:cs="TimesNewRoman"/>
          <w:lang w:val="pl-PL"/>
        </w:rPr>
        <w:t>ń</w:t>
      </w:r>
      <w:r w:rsidRPr="00C37516">
        <w:rPr>
          <w:rFonts w:ascii="Arial Narrow" w:hAnsi="Arial Narrow" w:cs="Times New Roman"/>
          <w:lang w:val="pl-PL"/>
        </w:rPr>
        <w:t>cowego wykonanych robót wykonawca powinien przed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o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y</w:t>
      </w:r>
      <w:r w:rsidRPr="00C37516">
        <w:rPr>
          <w:rFonts w:ascii="Arial Narrow" w:hAnsi="Arial Narrow" w:cs="TimesNewRoman"/>
          <w:lang w:val="pl-PL"/>
        </w:rPr>
        <w:t>ć</w:t>
      </w:r>
      <w:r w:rsidRPr="00C37516">
        <w:rPr>
          <w:rFonts w:ascii="Arial Narrow" w:hAnsi="Arial Narrow" w:cs="Times New Roman"/>
          <w:lang w:val="pl-PL"/>
        </w:rPr>
        <w:t>:</w:t>
      </w:r>
    </w:p>
    <w:p w14:paraId="0784496B" w14:textId="77777777" w:rsidR="006821C9" w:rsidRPr="00C37516" w:rsidRDefault="006821C9" w:rsidP="006821C9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New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aktualn</w:t>
      </w:r>
      <w:r w:rsidRPr="00C37516">
        <w:rPr>
          <w:rFonts w:ascii="Arial Narrow" w:hAnsi="Arial Narrow" w:cs="TimesNewRoman"/>
          <w:lang w:val="pl-PL"/>
        </w:rPr>
        <w:t xml:space="preserve">ą </w:t>
      </w:r>
      <w:r w:rsidRPr="00C37516">
        <w:rPr>
          <w:rFonts w:ascii="Arial Narrow" w:hAnsi="Arial Narrow" w:cs="Times New Roman"/>
          <w:lang w:val="pl-PL"/>
        </w:rPr>
        <w:t>dokumentacj</w:t>
      </w:r>
      <w:r w:rsidRPr="00C37516">
        <w:rPr>
          <w:rFonts w:ascii="Arial Narrow" w:hAnsi="Arial Narrow" w:cs="TimesNewRoman"/>
          <w:lang w:val="pl-PL"/>
        </w:rPr>
        <w:t xml:space="preserve">ę </w:t>
      </w:r>
      <w:r w:rsidRPr="00C37516">
        <w:rPr>
          <w:rFonts w:ascii="Arial Narrow" w:hAnsi="Arial Narrow" w:cs="Times New Roman"/>
          <w:lang w:val="pl-PL"/>
        </w:rPr>
        <w:t>powykonawcz</w:t>
      </w:r>
      <w:r w:rsidRPr="00C37516">
        <w:rPr>
          <w:rFonts w:ascii="Arial Narrow" w:hAnsi="Arial Narrow" w:cs="TimesNewRoman"/>
          <w:lang w:val="pl-PL"/>
        </w:rPr>
        <w:t>ą</w:t>
      </w:r>
    </w:p>
    <w:p w14:paraId="790147F0" w14:textId="77777777" w:rsidR="006821C9" w:rsidRPr="00C37516" w:rsidRDefault="006821C9" w:rsidP="006821C9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protokó</w:t>
      </w:r>
      <w:r w:rsidRPr="00C37516">
        <w:rPr>
          <w:rFonts w:ascii="Arial Narrow" w:hAnsi="Arial Narrow" w:cs="TimesNewRoman"/>
          <w:lang w:val="pl-PL"/>
        </w:rPr>
        <w:t>ł</w:t>
      </w:r>
      <w:r w:rsidRPr="00C37516">
        <w:rPr>
          <w:rFonts w:ascii="Arial Narrow" w:hAnsi="Arial Narrow" w:cs="Times New Roman"/>
          <w:lang w:val="pl-PL"/>
        </w:rPr>
        <w:t>y prób monta</w:t>
      </w:r>
      <w:r w:rsidRPr="00C37516">
        <w:rPr>
          <w:rFonts w:ascii="Arial Narrow" w:hAnsi="Arial Narrow" w:cs="TimesNewRoman"/>
          <w:lang w:val="pl-PL"/>
        </w:rPr>
        <w:t>ż</w:t>
      </w:r>
      <w:r w:rsidRPr="00C37516">
        <w:rPr>
          <w:rFonts w:ascii="Arial Narrow" w:hAnsi="Arial Narrow" w:cs="Times New Roman"/>
          <w:lang w:val="pl-PL"/>
        </w:rPr>
        <w:t>owych</w:t>
      </w:r>
    </w:p>
    <w:p w14:paraId="4131B9A0" w14:textId="77777777" w:rsidR="006821C9" w:rsidRPr="00C37516" w:rsidRDefault="006821C9" w:rsidP="006821C9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– o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wiadczenie wykonawcy o zako</w:t>
      </w:r>
      <w:r w:rsidRPr="00C37516">
        <w:rPr>
          <w:rFonts w:ascii="Arial Narrow" w:hAnsi="Arial Narrow" w:cs="TimesNewRoman"/>
          <w:lang w:val="pl-PL"/>
        </w:rPr>
        <w:t>ń</w:t>
      </w:r>
      <w:r w:rsidRPr="00C37516">
        <w:rPr>
          <w:rFonts w:ascii="Arial Narrow" w:hAnsi="Arial Narrow" w:cs="Times New Roman"/>
          <w:lang w:val="pl-PL"/>
        </w:rPr>
        <w:t>czeniu robót i gotowo</w:t>
      </w:r>
      <w:r w:rsidRPr="00C37516">
        <w:rPr>
          <w:rFonts w:ascii="Arial Narrow" w:hAnsi="Arial Narrow" w:cs="TimesNewRoman"/>
          <w:lang w:val="pl-PL"/>
        </w:rPr>
        <w:t>ś</w:t>
      </w:r>
      <w:r w:rsidRPr="00C37516">
        <w:rPr>
          <w:rFonts w:ascii="Arial Narrow" w:hAnsi="Arial Narrow" w:cs="Times New Roman"/>
          <w:lang w:val="pl-PL"/>
        </w:rPr>
        <w:t>ci instalacji do eksploatacji.</w:t>
      </w:r>
    </w:p>
    <w:p w14:paraId="2BAAF748" w14:textId="77777777" w:rsidR="00C21EEC" w:rsidRPr="00C37516" w:rsidRDefault="00C21EEC" w:rsidP="00C21EEC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pl-PL"/>
        </w:rPr>
      </w:pPr>
      <w:r w:rsidRPr="00C37516">
        <w:rPr>
          <w:rFonts w:ascii="Arial Narrow" w:hAnsi="Arial Narrow" w:cs="Times New Roman"/>
          <w:b/>
          <w:bCs/>
          <w:lang w:val="pl-PL"/>
        </w:rPr>
        <w:t xml:space="preserve"> INSTALACJA </w:t>
      </w:r>
      <w:r w:rsidR="00902D0F" w:rsidRPr="00C37516">
        <w:rPr>
          <w:rFonts w:ascii="Arial Narrow" w:hAnsi="Arial Narrow" w:cs="Times New Roman"/>
          <w:b/>
          <w:bCs/>
          <w:lang w:val="pl-PL"/>
        </w:rPr>
        <w:t>ODGROMOWA</w:t>
      </w:r>
    </w:p>
    <w:p w14:paraId="58DD5BEC" w14:textId="77777777" w:rsidR="00C21EEC" w:rsidRPr="00C37516" w:rsidRDefault="00C018DE" w:rsidP="00C018D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pl-PL"/>
        </w:rPr>
      </w:pPr>
      <w:r w:rsidRPr="00C37516">
        <w:rPr>
          <w:rFonts w:ascii="Arial Narrow" w:hAnsi="Arial Narrow" w:cs="Times New Roman"/>
          <w:b/>
          <w:bCs/>
          <w:lang w:val="pl-PL"/>
        </w:rPr>
        <w:t>WYKONANIE ROBÓT</w:t>
      </w:r>
    </w:p>
    <w:p w14:paraId="3F1C539C" w14:textId="77777777" w:rsidR="00C21EEC" w:rsidRPr="00C37516" w:rsidRDefault="00C21EEC" w:rsidP="00C018D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 xml:space="preserve">Przewidziano </w:t>
      </w:r>
      <w:r w:rsidR="008074C4">
        <w:rPr>
          <w:rFonts w:ascii="Arial Narrow" w:hAnsi="Arial Narrow" w:cs="Times New Roman"/>
          <w:lang w:val="pl-PL"/>
        </w:rPr>
        <w:t xml:space="preserve">wykorzystanie istniejącej instalacji odgromowej i jej </w:t>
      </w:r>
      <w:r w:rsidR="00F558A5">
        <w:rPr>
          <w:rFonts w:ascii="Arial Narrow" w:hAnsi="Arial Narrow" w:cs="Times New Roman"/>
          <w:lang w:val="pl-PL"/>
        </w:rPr>
        <w:t>rozbudowę</w:t>
      </w:r>
      <w:r w:rsidR="008074C4">
        <w:rPr>
          <w:rFonts w:ascii="Arial Narrow" w:hAnsi="Arial Narrow" w:cs="Times New Roman"/>
          <w:lang w:val="pl-PL"/>
        </w:rPr>
        <w:t>.</w:t>
      </w:r>
      <w:r w:rsidRPr="00C37516">
        <w:rPr>
          <w:rFonts w:ascii="Arial Narrow" w:hAnsi="Arial Narrow" w:cs="Times New Roman"/>
          <w:lang w:val="pl-PL"/>
        </w:rPr>
        <w:t xml:space="preserve"> </w:t>
      </w:r>
    </w:p>
    <w:p w14:paraId="3CC07092" w14:textId="77777777" w:rsidR="00C21EEC" w:rsidRPr="00C37516" w:rsidRDefault="00C21EEC" w:rsidP="00C018D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 xml:space="preserve">Zwody układać na najwyższych punktach dachu - na kalenicy, murowanych kominach itp. </w:t>
      </w:r>
    </w:p>
    <w:p w14:paraId="3DAB7645" w14:textId="77777777" w:rsidR="00C21EEC" w:rsidRPr="00C37516" w:rsidRDefault="00C21EEC" w:rsidP="00C018D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lastRenderedPageBreak/>
        <w:t>Do zwodów przyłącza się wszystkie metalowe przedmioty, takie jak wywietrzniki, rynny, drabiny</w:t>
      </w:r>
      <w:r w:rsidR="00C018DE" w:rsidRPr="00C37516">
        <w:rPr>
          <w:rFonts w:ascii="Arial Narrow" w:hAnsi="Arial Narrow" w:cs="Times New Roman"/>
          <w:lang w:val="pl-PL"/>
        </w:rPr>
        <w:t xml:space="preserve"> i inne konstrukcje metalowe</w:t>
      </w:r>
      <w:r w:rsidRPr="00C37516">
        <w:rPr>
          <w:rFonts w:ascii="Arial Narrow" w:hAnsi="Arial Narrow" w:cs="Times New Roman"/>
          <w:lang w:val="pl-PL"/>
        </w:rPr>
        <w:t>.</w:t>
      </w:r>
    </w:p>
    <w:p w14:paraId="75E4F7C0" w14:textId="77777777" w:rsidR="00C21EEC" w:rsidRPr="00C37516" w:rsidRDefault="00C21EEC" w:rsidP="00C018D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Przewody odprowadzające układać systemem naciągowym na uchwytach osadzonych w podłożu.</w:t>
      </w:r>
    </w:p>
    <w:p w14:paraId="6C0173EA" w14:textId="77777777" w:rsidR="00C21EEC" w:rsidRPr="00C37516" w:rsidRDefault="00C21EEC" w:rsidP="00C018D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Przewody odprowadzające muszą być prowadzone w linii prostej tak, aby zapewniły najkrótsze połączenie z uziomem. Jako "naturalne" przewody odprowadzające można wykorzystać na warunkach sprecyzowanych w normie: konstrukcje metalowe budynku, wzajemne połączone elementy stalowe budynku, elementy fasad, szyny profilowe itp.</w:t>
      </w:r>
    </w:p>
    <w:p w14:paraId="0EC8B8E5" w14:textId="77777777" w:rsidR="00C21EEC" w:rsidRPr="00C37516" w:rsidRDefault="00C21EEC" w:rsidP="00C018D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 xml:space="preserve">W miejscu połączenia z uziomem wszystkie przewody odprowadzające muszą być wyposażone      w zacisk probierczy umieszczony na ścianie lub w studzience pomiarowej. złącza pomiarowe należy montować zgodnie z instrukcją producenta. Dla przewodów odprowadzających należy montować osłony. </w:t>
      </w:r>
    </w:p>
    <w:p w14:paraId="4569D76C" w14:textId="77777777" w:rsidR="00C21EEC" w:rsidRPr="00C37516" w:rsidRDefault="00C018DE" w:rsidP="00C018DE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pl-PL"/>
        </w:rPr>
      </w:pPr>
      <w:r w:rsidRPr="00C37516">
        <w:rPr>
          <w:rFonts w:ascii="Arial Narrow" w:hAnsi="Arial Narrow" w:cs="Times New Roman"/>
          <w:b/>
          <w:bCs/>
          <w:lang w:val="pl-PL"/>
        </w:rPr>
        <w:t>KONTROLA JAKOŚCI</w:t>
      </w:r>
    </w:p>
    <w:p w14:paraId="087A26D9" w14:textId="77777777" w:rsidR="00C21EEC" w:rsidRPr="00C37516" w:rsidRDefault="00C21EEC" w:rsidP="0058277A">
      <w:pPr>
        <w:tabs>
          <w:tab w:val="left" w:pos="45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autoSpaceDE w:val="0"/>
        <w:autoSpaceDN w:val="0"/>
        <w:adjustRightInd w:val="0"/>
        <w:spacing w:after="0" w:line="240" w:lineRule="auto"/>
        <w:ind w:right="17"/>
        <w:jc w:val="both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Kontrola jakości wykonania robót polega na sprawdzeniu poprawności montażu i zgodności materiałów z ST:</w:t>
      </w:r>
    </w:p>
    <w:p w14:paraId="513119CA" w14:textId="77777777" w:rsidR="00C21EEC" w:rsidRPr="00C37516" w:rsidRDefault="00C21EEC" w:rsidP="00B37E73">
      <w:pPr>
        <w:numPr>
          <w:ilvl w:val="0"/>
          <w:numId w:val="5"/>
        </w:numPr>
        <w:tabs>
          <w:tab w:val="left" w:pos="45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autoSpaceDE w:val="0"/>
        <w:autoSpaceDN w:val="0"/>
        <w:adjustRightInd w:val="0"/>
        <w:spacing w:after="0" w:line="240" w:lineRule="auto"/>
        <w:ind w:right="17"/>
        <w:jc w:val="both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montażu wsporników,</w:t>
      </w:r>
    </w:p>
    <w:p w14:paraId="63B734BF" w14:textId="77777777" w:rsidR="00C21EEC" w:rsidRPr="00C37516" w:rsidRDefault="00C21EEC" w:rsidP="00B37E73">
      <w:pPr>
        <w:numPr>
          <w:ilvl w:val="0"/>
          <w:numId w:val="5"/>
        </w:numPr>
        <w:tabs>
          <w:tab w:val="left" w:pos="45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autoSpaceDE w:val="0"/>
        <w:autoSpaceDN w:val="0"/>
        <w:adjustRightInd w:val="0"/>
        <w:spacing w:after="0" w:line="240" w:lineRule="auto"/>
        <w:ind w:right="17"/>
        <w:jc w:val="both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wykonania  zwodów poziomych i pionowych,</w:t>
      </w:r>
    </w:p>
    <w:p w14:paraId="066F5F7A" w14:textId="77777777" w:rsidR="00C21EEC" w:rsidRPr="00C37516" w:rsidRDefault="00C21EEC" w:rsidP="00B37E73">
      <w:pPr>
        <w:numPr>
          <w:ilvl w:val="0"/>
          <w:numId w:val="5"/>
        </w:numPr>
        <w:tabs>
          <w:tab w:val="left" w:pos="840"/>
          <w:tab w:val="right" w:pos="9230"/>
        </w:tabs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 xml:space="preserve">otokowego uziomu z bednarki ocynkowanej </w:t>
      </w:r>
      <w:proofErr w:type="spellStart"/>
      <w:r w:rsidRPr="00C37516">
        <w:rPr>
          <w:rFonts w:ascii="Arial Narrow" w:hAnsi="Arial Narrow" w:cs="Times New Roman"/>
          <w:lang w:val="pl-PL"/>
        </w:rPr>
        <w:t>FeZn</w:t>
      </w:r>
      <w:proofErr w:type="spellEnd"/>
      <w:r w:rsidRPr="00C37516">
        <w:rPr>
          <w:rFonts w:ascii="Arial Narrow" w:hAnsi="Arial Narrow" w:cs="Times New Roman"/>
          <w:lang w:val="pl-PL"/>
        </w:rPr>
        <w:t xml:space="preserve"> </w:t>
      </w:r>
    </w:p>
    <w:p w14:paraId="79AE87DC" w14:textId="77777777" w:rsidR="00C21EEC" w:rsidRPr="00C37516" w:rsidRDefault="00C21EEC" w:rsidP="00B37E73">
      <w:pPr>
        <w:numPr>
          <w:ilvl w:val="0"/>
          <w:numId w:val="5"/>
        </w:numPr>
        <w:tabs>
          <w:tab w:val="left" w:pos="45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autoSpaceDE w:val="0"/>
        <w:autoSpaceDN w:val="0"/>
        <w:adjustRightInd w:val="0"/>
        <w:spacing w:after="0" w:line="240" w:lineRule="auto"/>
        <w:ind w:right="17"/>
        <w:jc w:val="both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montażu osłon odgromowych,</w:t>
      </w:r>
    </w:p>
    <w:p w14:paraId="379EFA22" w14:textId="77777777" w:rsidR="00C21EEC" w:rsidRPr="00C37516" w:rsidRDefault="00C21EEC" w:rsidP="00B37E73">
      <w:pPr>
        <w:numPr>
          <w:ilvl w:val="0"/>
          <w:numId w:val="5"/>
        </w:numPr>
        <w:tabs>
          <w:tab w:val="left" w:pos="45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autoSpaceDE w:val="0"/>
        <w:autoSpaceDN w:val="0"/>
        <w:adjustRightInd w:val="0"/>
        <w:spacing w:after="0" w:line="240" w:lineRule="auto"/>
        <w:ind w:right="17"/>
        <w:jc w:val="both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montażu studni pomiarowych i zacisków probierczych.</w:t>
      </w:r>
    </w:p>
    <w:p w14:paraId="68EEC3E4" w14:textId="77777777" w:rsidR="00C21EEC" w:rsidRDefault="00C21EEC" w:rsidP="00B37E73">
      <w:pPr>
        <w:numPr>
          <w:ilvl w:val="0"/>
          <w:numId w:val="5"/>
        </w:numPr>
        <w:tabs>
          <w:tab w:val="left" w:pos="45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autoSpaceDE w:val="0"/>
        <w:autoSpaceDN w:val="0"/>
        <w:adjustRightInd w:val="0"/>
        <w:spacing w:after="0" w:line="240" w:lineRule="auto"/>
        <w:ind w:right="17"/>
        <w:jc w:val="both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pomiarów instalacji elektrycznej i wyrównawczej.</w:t>
      </w:r>
    </w:p>
    <w:p w14:paraId="2ADDDDFE" w14:textId="77777777" w:rsidR="008074C4" w:rsidRPr="001E6C3B" w:rsidRDefault="008074C4" w:rsidP="0058277A">
      <w:pPr>
        <w:pStyle w:val="Nagwek1"/>
        <w:rPr>
          <w:lang w:val="pl-PL"/>
        </w:rPr>
      </w:pPr>
      <w:r w:rsidRPr="001E6C3B">
        <w:rPr>
          <w:lang w:val="pl-PL"/>
        </w:rPr>
        <w:t xml:space="preserve">Środki dodatkowej ochrony od porażeń. </w:t>
      </w:r>
    </w:p>
    <w:p w14:paraId="1C9A1CC9" w14:textId="77777777" w:rsidR="008074C4" w:rsidRPr="00467958" w:rsidRDefault="008074C4" w:rsidP="00467958">
      <w:pPr>
        <w:tabs>
          <w:tab w:val="left" w:pos="45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autoSpaceDE w:val="0"/>
        <w:autoSpaceDN w:val="0"/>
        <w:adjustRightInd w:val="0"/>
        <w:spacing w:after="0" w:line="240" w:lineRule="auto"/>
        <w:ind w:right="17"/>
        <w:jc w:val="both"/>
        <w:rPr>
          <w:rFonts w:ascii="Arial Narrow" w:hAnsi="Arial Narrow" w:cs="Times New Roman"/>
          <w:lang w:val="pl-PL"/>
        </w:rPr>
      </w:pPr>
      <w:r w:rsidRPr="00467958">
        <w:rPr>
          <w:rFonts w:ascii="Arial Narrow" w:hAnsi="Arial Narrow" w:cs="Times New Roman"/>
          <w:lang w:val="pl-PL"/>
        </w:rPr>
        <w:t>Ochronę przed porażeniem prądem elektrycznym zapewni:</w:t>
      </w:r>
    </w:p>
    <w:p w14:paraId="5F4F17BF" w14:textId="77777777" w:rsidR="008074C4" w:rsidRPr="00467958" w:rsidRDefault="008074C4" w:rsidP="00467958">
      <w:pPr>
        <w:tabs>
          <w:tab w:val="left" w:pos="45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autoSpaceDE w:val="0"/>
        <w:autoSpaceDN w:val="0"/>
        <w:adjustRightInd w:val="0"/>
        <w:spacing w:after="0" w:line="240" w:lineRule="auto"/>
        <w:ind w:right="17"/>
        <w:jc w:val="both"/>
        <w:rPr>
          <w:rFonts w:ascii="Arial Narrow" w:hAnsi="Arial Narrow" w:cs="Times New Roman"/>
          <w:lang w:val="pl-PL"/>
        </w:rPr>
      </w:pPr>
      <w:r w:rsidRPr="00467958">
        <w:rPr>
          <w:rFonts w:ascii="Arial Narrow" w:hAnsi="Arial Narrow" w:cs="Times New Roman"/>
          <w:lang w:val="pl-PL"/>
        </w:rPr>
        <w:t>•zachowanie odległości izolacyjnych,</w:t>
      </w:r>
    </w:p>
    <w:p w14:paraId="784ED439" w14:textId="77777777" w:rsidR="008074C4" w:rsidRPr="00467958" w:rsidRDefault="008074C4" w:rsidP="00467958">
      <w:pPr>
        <w:tabs>
          <w:tab w:val="left" w:pos="45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autoSpaceDE w:val="0"/>
        <w:autoSpaceDN w:val="0"/>
        <w:adjustRightInd w:val="0"/>
        <w:spacing w:after="0" w:line="240" w:lineRule="auto"/>
        <w:ind w:right="17"/>
        <w:jc w:val="both"/>
        <w:rPr>
          <w:rFonts w:ascii="Arial Narrow" w:hAnsi="Arial Narrow" w:cs="Times New Roman"/>
          <w:lang w:val="pl-PL"/>
        </w:rPr>
      </w:pPr>
      <w:r w:rsidRPr="00467958">
        <w:rPr>
          <w:rFonts w:ascii="Arial Narrow" w:hAnsi="Arial Narrow" w:cs="Times New Roman"/>
          <w:lang w:val="pl-PL"/>
        </w:rPr>
        <w:t>•izolacja</w:t>
      </w:r>
      <w:r w:rsidR="0058277A" w:rsidRPr="00467958">
        <w:rPr>
          <w:rFonts w:ascii="Arial Narrow" w:hAnsi="Arial Narrow" w:cs="Times New Roman"/>
          <w:lang w:val="pl-PL"/>
        </w:rPr>
        <w:t xml:space="preserve"> </w:t>
      </w:r>
      <w:r w:rsidR="001E6C3B" w:rsidRPr="00467958">
        <w:rPr>
          <w:rFonts w:ascii="Arial Narrow" w:hAnsi="Arial Narrow" w:cs="Times New Roman"/>
          <w:lang w:val="pl-PL"/>
        </w:rPr>
        <w:t>robocza</w:t>
      </w:r>
      <w:r w:rsidRPr="00467958">
        <w:rPr>
          <w:rFonts w:ascii="Arial Narrow" w:hAnsi="Arial Narrow" w:cs="Times New Roman"/>
          <w:lang w:val="pl-PL"/>
        </w:rPr>
        <w:t>,</w:t>
      </w:r>
    </w:p>
    <w:p w14:paraId="033086BF" w14:textId="77777777" w:rsidR="008074C4" w:rsidRPr="00467958" w:rsidRDefault="008074C4" w:rsidP="00467958">
      <w:pPr>
        <w:tabs>
          <w:tab w:val="left" w:pos="45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autoSpaceDE w:val="0"/>
        <w:autoSpaceDN w:val="0"/>
        <w:adjustRightInd w:val="0"/>
        <w:spacing w:after="0" w:line="240" w:lineRule="auto"/>
        <w:ind w:right="17"/>
        <w:jc w:val="both"/>
        <w:rPr>
          <w:rFonts w:ascii="Arial Narrow" w:hAnsi="Arial Narrow" w:cs="Times New Roman"/>
          <w:lang w:val="pl-PL"/>
        </w:rPr>
      </w:pPr>
      <w:r w:rsidRPr="00467958">
        <w:rPr>
          <w:rFonts w:ascii="Arial Narrow" w:hAnsi="Arial Narrow" w:cs="Times New Roman"/>
          <w:lang w:val="pl-PL"/>
        </w:rPr>
        <w:t>•samoczynne wyłączenie w układzie sieciowym</w:t>
      </w:r>
    </w:p>
    <w:p w14:paraId="77AE008F" w14:textId="77777777" w:rsidR="008074C4" w:rsidRPr="0058277A" w:rsidRDefault="008074C4" w:rsidP="0058277A">
      <w:pPr>
        <w:pStyle w:val="Nagwek1"/>
      </w:pPr>
      <w:r w:rsidRPr="0058277A">
        <w:t xml:space="preserve"> Ochrona przeciwprzepięciowa. </w:t>
      </w:r>
    </w:p>
    <w:p w14:paraId="69587079" w14:textId="77777777" w:rsidR="008074C4" w:rsidRPr="00467958" w:rsidRDefault="008074C4" w:rsidP="00467958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467958">
        <w:rPr>
          <w:rFonts w:ascii="Arial Narrow" w:hAnsi="Arial Narrow" w:cs="Times New Roman"/>
          <w:lang w:val="pl-PL"/>
        </w:rPr>
        <w:t>W celu ochrony systemu przed uszkodzeniami należy stosować system ochrony przeciwprzepięciowej zarówno po stronie DC jak i AC inwertera, zgodnie z dokumentacją projektową.</w:t>
      </w:r>
    </w:p>
    <w:p w14:paraId="00DFD2EA" w14:textId="77777777" w:rsidR="008074C4" w:rsidRPr="0058277A" w:rsidRDefault="008074C4" w:rsidP="0058277A">
      <w:pPr>
        <w:pStyle w:val="Nagwek1"/>
      </w:pPr>
      <w:r w:rsidRPr="00467958">
        <w:rPr>
          <w:lang w:val="pl-PL"/>
        </w:rPr>
        <w:t xml:space="preserve"> </w:t>
      </w:r>
      <w:r w:rsidRPr="0058277A">
        <w:t xml:space="preserve">Ochrona przed przetężeniowa. </w:t>
      </w:r>
    </w:p>
    <w:p w14:paraId="25AAFF46" w14:textId="77777777" w:rsidR="008074C4" w:rsidRPr="00467958" w:rsidRDefault="008074C4" w:rsidP="00467958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467958">
        <w:rPr>
          <w:rFonts w:ascii="Arial Narrow" w:hAnsi="Arial Narrow" w:cs="Times New Roman"/>
          <w:lang w:val="pl-PL"/>
        </w:rPr>
        <w:t>Instalację fotowoltaiczną zabezpieczyć zgodnie z dokumentacją projektową. Instalację zabezpieczyć bezpiecznikami topikowo-cylindry</w:t>
      </w:r>
      <w:r w:rsidR="0058277A" w:rsidRPr="00467958">
        <w:rPr>
          <w:rFonts w:ascii="Arial Narrow" w:hAnsi="Arial Narrow" w:cs="Times New Roman"/>
          <w:lang w:val="pl-PL"/>
        </w:rPr>
        <w:t>cznymi.</w:t>
      </w:r>
    </w:p>
    <w:p w14:paraId="2C0FF6F9" w14:textId="77777777" w:rsidR="0058277A" w:rsidRPr="0058277A" w:rsidRDefault="0058277A" w:rsidP="0058277A">
      <w:pPr>
        <w:pStyle w:val="Nagwek1"/>
      </w:pPr>
      <w:r w:rsidRPr="0058277A">
        <w:t>SPRZĘT</w:t>
      </w:r>
    </w:p>
    <w:p w14:paraId="7B828BED" w14:textId="77777777" w:rsidR="0058277A" w:rsidRPr="00C37516" w:rsidRDefault="0058277A" w:rsidP="0058277A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Roboty można wykonywać ręcznie i przy użyciu specjalistycznych narzędzi.</w:t>
      </w:r>
    </w:p>
    <w:p w14:paraId="5A3F0702" w14:textId="77777777" w:rsidR="0058277A" w:rsidRPr="00C37516" w:rsidRDefault="0058277A" w:rsidP="0058277A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Wykonawca jest zobowiązany do używania takich narzędzi, które nie spowodują niekorzystnego wpływu na jakość materiałów i wykonywanych robót oraz będą przyjazne dla środowiska. Wykonawca winien stosować odpowiedni sprzęt niezbędny do wykonania robót.</w:t>
      </w:r>
    </w:p>
    <w:p w14:paraId="3EFCBC5B" w14:textId="77777777" w:rsidR="0058277A" w:rsidRPr="00C37516" w:rsidRDefault="0058277A" w:rsidP="0058277A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Podstawowy sprzęt wymagany do realizacji robót:</w:t>
      </w:r>
    </w:p>
    <w:p w14:paraId="00D2C6BB" w14:textId="77777777" w:rsidR="0058277A" w:rsidRPr="00C37516" w:rsidRDefault="0058277A" w:rsidP="0058277A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elektronarzędzia, młotek, śrubokręty, klucze i inny odpowiedni sprzęt niezbędny do wykonania robót odpowiadający wymaganiom zawartym w projekcie organizacji  Robót zaakceptowanym przez Inspektora.</w:t>
      </w:r>
    </w:p>
    <w:p w14:paraId="311E94FA" w14:textId="77777777" w:rsidR="0058277A" w:rsidRPr="0058277A" w:rsidRDefault="0058277A" w:rsidP="0058277A">
      <w:pPr>
        <w:pStyle w:val="Nagwek1"/>
      </w:pPr>
      <w:r w:rsidRPr="0058277A">
        <w:t>TRANSPORT</w:t>
      </w:r>
    </w:p>
    <w:p w14:paraId="7D4618A1" w14:textId="77777777" w:rsidR="0058277A" w:rsidRPr="00C37516" w:rsidRDefault="0058277A" w:rsidP="0058277A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Podstawowe środki transportu:</w:t>
      </w:r>
    </w:p>
    <w:p w14:paraId="052BCDB8" w14:textId="77777777" w:rsidR="0058277A" w:rsidRPr="00C37516" w:rsidRDefault="0058277A" w:rsidP="0058277A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lang w:val="pl-PL"/>
        </w:rPr>
      </w:pPr>
      <w:r w:rsidRPr="00C37516">
        <w:rPr>
          <w:rFonts w:ascii="Arial Narrow" w:hAnsi="Arial Narrow" w:cs="Times New Roman"/>
          <w:lang w:val="pl-PL"/>
        </w:rPr>
        <w:t>Środki transportu odpowiadające pod względem typów i ilości wymaganiom zawartym w projekcie organizacji robót zaakceptowanym przez Inspektora.</w:t>
      </w:r>
    </w:p>
    <w:p w14:paraId="7C7FB307" w14:textId="77777777" w:rsidR="0058277A" w:rsidRPr="0058277A" w:rsidRDefault="0058277A" w:rsidP="008074C4">
      <w:pPr>
        <w:rPr>
          <w:lang w:val="pl-PL"/>
        </w:rPr>
      </w:pPr>
    </w:p>
    <w:p w14:paraId="4A0413AC" w14:textId="77777777" w:rsidR="00C21EEC" w:rsidRPr="00C37516" w:rsidRDefault="00C21EEC" w:rsidP="00C21EEC">
      <w:pPr>
        <w:pStyle w:val="Nagwek2"/>
        <w:numPr>
          <w:ilvl w:val="0"/>
          <w:numId w:val="0"/>
        </w:numPr>
        <w:rPr>
          <w:szCs w:val="22"/>
          <w:lang w:val="pl-PL"/>
        </w:rPr>
      </w:pPr>
    </w:p>
    <w:p w14:paraId="19737857" w14:textId="77777777" w:rsidR="00C21EEC" w:rsidRPr="00C37516" w:rsidRDefault="00C21EEC" w:rsidP="00C21EEC">
      <w:pPr>
        <w:pStyle w:val="Nagwek2"/>
        <w:numPr>
          <w:ilvl w:val="0"/>
          <w:numId w:val="0"/>
        </w:numPr>
        <w:rPr>
          <w:szCs w:val="22"/>
          <w:lang w:val="pl-PL"/>
        </w:rPr>
      </w:pPr>
      <w:r w:rsidRPr="00C37516">
        <w:rPr>
          <w:szCs w:val="22"/>
          <w:lang w:val="pl-PL"/>
        </w:rPr>
        <w:t xml:space="preserve"> Normy związane.</w:t>
      </w:r>
    </w:p>
    <w:p w14:paraId="7DDC66B0" w14:textId="77777777" w:rsidR="00C21EEC" w:rsidRPr="00C37516" w:rsidRDefault="00C21EEC" w:rsidP="00C21EEC">
      <w:pPr>
        <w:pStyle w:val="Tekstprzypisudolnego"/>
        <w:rPr>
          <w:rFonts w:ascii="Arial Narrow" w:hAnsi="Arial Narrow"/>
          <w:sz w:val="22"/>
          <w:szCs w:val="22"/>
          <w:lang w:val="pl-PL"/>
        </w:rPr>
      </w:pPr>
    </w:p>
    <w:p w14:paraId="0B5C59EA" w14:textId="77777777" w:rsidR="00C21EEC" w:rsidRPr="00C37516" w:rsidRDefault="00C21EEC" w:rsidP="00B37E73">
      <w:pPr>
        <w:widowControl w:val="0"/>
        <w:numPr>
          <w:ilvl w:val="0"/>
          <w:numId w:val="2"/>
        </w:numPr>
        <w:tabs>
          <w:tab w:val="clear" w:pos="420"/>
          <w:tab w:val="left" w:pos="567"/>
          <w:tab w:val="num" w:pos="644"/>
          <w:tab w:val="left" w:pos="2520"/>
        </w:tabs>
        <w:adjustRightInd w:val="0"/>
        <w:spacing w:after="0" w:line="240" w:lineRule="auto"/>
        <w:ind w:left="644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lastRenderedPageBreak/>
        <w:t>PN-IEC 60364</w:t>
      </w:r>
      <w:r w:rsidRPr="00C37516">
        <w:rPr>
          <w:rFonts w:ascii="Arial Narrow" w:hAnsi="Arial Narrow"/>
          <w:lang w:val="pl-PL"/>
        </w:rPr>
        <w:tab/>
        <w:t>Instalacje elektryczne w obiektach budowlanych, składająca się z następujących arkuszy:</w:t>
      </w:r>
    </w:p>
    <w:p w14:paraId="70F20FBD" w14:textId="77777777" w:rsidR="00C21EEC" w:rsidRPr="00C37516" w:rsidRDefault="00C21EEC" w:rsidP="00C21EEC">
      <w:pPr>
        <w:widowControl w:val="0"/>
        <w:numPr>
          <w:ilvl w:val="0"/>
          <w:numId w:val="1"/>
        </w:numPr>
        <w:tabs>
          <w:tab w:val="clear" w:pos="420"/>
          <w:tab w:val="left" w:pos="567"/>
        </w:tabs>
        <w:adjustRightInd w:val="0"/>
        <w:spacing w:after="0" w:line="240" w:lineRule="auto"/>
        <w:ind w:left="2552" w:hanging="2268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 xml:space="preserve">PN-IEC 60364-1:2000 </w:t>
      </w:r>
      <w:r w:rsidRPr="00C37516">
        <w:rPr>
          <w:rFonts w:ascii="Arial Narrow" w:hAnsi="Arial Narrow"/>
          <w:lang w:val="pl-PL"/>
        </w:rPr>
        <w:tab/>
        <w:t>Instalacje elektryczne w obiektach budowlanych. Zakres przedmiot i wymagania podstawowe.</w:t>
      </w:r>
    </w:p>
    <w:p w14:paraId="1152CC89" w14:textId="77777777" w:rsidR="00C21EEC" w:rsidRPr="00C37516" w:rsidRDefault="00C21EEC" w:rsidP="00C21EEC">
      <w:pPr>
        <w:widowControl w:val="0"/>
        <w:numPr>
          <w:ilvl w:val="0"/>
          <w:numId w:val="1"/>
        </w:numPr>
        <w:tabs>
          <w:tab w:val="clear" w:pos="420"/>
          <w:tab w:val="left" w:pos="567"/>
        </w:tabs>
        <w:adjustRightInd w:val="0"/>
        <w:spacing w:after="0" w:line="240" w:lineRule="auto"/>
        <w:ind w:left="2552" w:hanging="2268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 xml:space="preserve">PN-IEC 60364-3:2000 </w:t>
      </w:r>
      <w:r w:rsidRPr="00C37516">
        <w:rPr>
          <w:rFonts w:ascii="Arial Narrow" w:hAnsi="Arial Narrow"/>
          <w:lang w:val="pl-PL"/>
        </w:rPr>
        <w:tab/>
        <w:t>Instalacje elektryczne w obiektach budowlanych. Ustalenie ogólnych charakterystyk.</w:t>
      </w:r>
    </w:p>
    <w:p w14:paraId="307D5573" w14:textId="77777777" w:rsidR="00C21EEC" w:rsidRPr="00C37516" w:rsidRDefault="00C21EEC" w:rsidP="00C21EEC">
      <w:pPr>
        <w:widowControl w:val="0"/>
        <w:numPr>
          <w:ilvl w:val="0"/>
          <w:numId w:val="1"/>
        </w:numPr>
        <w:tabs>
          <w:tab w:val="clear" w:pos="420"/>
          <w:tab w:val="left" w:pos="567"/>
        </w:tabs>
        <w:adjustRightInd w:val="0"/>
        <w:spacing w:after="0" w:line="240" w:lineRule="auto"/>
        <w:ind w:left="2552" w:hanging="2268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 xml:space="preserve">PN-IEC 60364-4-41:2000 </w:t>
      </w:r>
      <w:r w:rsidRPr="00C37516">
        <w:rPr>
          <w:rFonts w:ascii="Arial Narrow" w:hAnsi="Arial Narrow"/>
          <w:lang w:val="pl-PL"/>
        </w:rPr>
        <w:tab/>
        <w:t>Instalacje elektryczne w obiektach budowlanych. Ochrona dla zapewnienia bezpieczeństwa. Ochrona przeciwporażeniowa.</w:t>
      </w:r>
    </w:p>
    <w:p w14:paraId="5343E0A9" w14:textId="77777777" w:rsidR="00C21EEC" w:rsidRPr="00C37516" w:rsidRDefault="00C21EEC" w:rsidP="00C21EEC">
      <w:pPr>
        <w:widowControl w:val="0"/>
        <w:numPr>
          <w:ilvl w:val="0"/>
          <w:numId w:val="1"/>
        </w:numPr>
        <w:tabs>
          <w:tab w:val="clear" w:pos="420"/>
          <w:tab w:val="left" w:pos="567"/>
        </w:tabs>
        <w:adjustRightInd w:val="0"/>
        <w:spacing w:after="0" w:line="240" w:lineRule="auto"/>
        <w:ind w:left="2552" w:hanging="2268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PN-IEC 60364-4-42:1999</w:t>
      </w:r>
      <w:r w:rsidRPr="00C37516">
        <w:rPr>
          <w:rFonts w:ascii="Arial Narrow" w:hAnsi="Arial Narrow"/>
          <w:lang w:val="pl-PL"/>
        </w:rPr>
        <w:tab/>
        <w:t>Instalacje elektryczne w obiektach budowlanych. Ochrona dla zapewnienia bezpieczeństwa. Ochrona przed skutkami oddziaływania cieplnego.</w:t>
      </w:r>
    </w:p>
    <w:p w14:paraId="6E0EA2F6" w14:textId="77777777" w:rsidR="00C21EEC" w:rsidRPr="00C37516" w:rsidRDefault="00C21EEC" w:rsidP="00C21EEC">
      <w:pPr>
        <w:widowControl w:val="0"/>
        <w:numPr>
          <w:ilvl w:val="0"/>
          <w:numId w:val="1"/>
        </w:numPr>
        <w:tabs>
          <w:tab w:val="clear" w:pos="420"/>
          <w:tab w:val="left" w:pos="567"/>
        </w:tabs>
        <w:adjustRightInd w:val="0"/>
        <w:spacing w:after="0" w:line="240" w:lineRule="auto"/>
        <w:ind w:left="2552" w:hanging="2268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PN-IEC 60364-4-43:1999</w:t>
      </w:r>
      <w:r w:rsidRPr="00C37516">
        <w:rPr>
          <w:rFonts w:ascii="Arial Narrow" w:hAnsi="Arial Narrow"/>
          <w:lang w:val="pl-PL"/>
        </w:rPr>
        <w:tab/>
        <w:t>Instalacje elektryczne w obiektach budowlanych. Ochrona dla zapewnienia bezpieczeństwa. Ochrona przed prądem przetężeniowym.</w:t>
      </w:r>
    </w:p>
    <w:p w14:paraId="428EA2F7" w14:textId="77777777" w:rsidR="00C21EEC" w:rsidRPr="00C37516" w:rsidRDefault="00C21EEC" w:rsidP="00C21EEC">
      <w:pPr>
        <w:widowControl w:val="0"/>
        <w:numPr>
          <w:ilvl w:val="0"/>
          <w:numId w:val="1"/>
        </w:numPr>
        <w:tabs>
          <w:tab w:val="clear" w:pos="420"/>
          <w:tab w:val="left" w:pos="567"/>
        </w:tabs>
        <w:adjustRightInd w:val="0"/>
        <w:spacing w:after="0" w:line="240" w:lineRule="auto"/>
        <w:ind w:left="2552" w:hanging="2268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PN-IEC 60364-4-442:1999</w:t>
      </w:r>
      <w:r w:rsidRPr="00C37516">
        <w:rPr>
          <w:rFonts w:ascii="Arial Narrow" w:hAnsi="Arial Narrow"/>
          <w:lang w:val="pl-PL"/>
        </w:rPr>
        <w:tab/>
        <w:t xml:space="preserve">Instalacje elektryczne w obiektach budowlanych. Ochrona dla zapewnienia bezpieczeństwa. Ochrona przed przepięciami. Ochrona instalacji niskiego napięcia przed przejściowymi przepięciami i uszkodzeniami przy </w:t>
      </w:r>
      <w:proofErr w:type="spellStart"/>
      <w:r w:rsidRPr="00C37516">
        <w:rPr>
          <w:rFonts w:ascii="Arial Narrow" w:hAnsi="Arial Narrow"/>
          <w:lang w:val="pl-PL"/>
        </w:rPr>
        <w:t>doziemieniach</w:t>
      </w:r>
      <w:proofErr w:type="spellEnd"/>
      <w:r w:rsidRPr="00C37516">
        <w:rPr>
          <w:rFonts w:ascii="Arial Narrow" w:hAnsi="Arial Narrow"/>
          <w:lang w:val="pl-PL"/>
        </w:rPr>
        <w:t xml:space="preserve"> w sieciach wysokiego napięcia.</w:t>
      </w:r>
    </w:p>
    <w:p w14:paraId="750EB146" w14:textId="77777777" w:rsidR="00C21EEC" w:rsidRPr="00C37516" w:rsidRDefault="00C21EEC" w:rsidP="00C21EEC">
      <w:pPr>
        <w:widowControl w:val="0"/>
        <w:numPr>
          <w:ilvl w:val="0"/>
          <w:numId w:val="1"/>
        </w:numPr>
        <w:tabs>
          <w:tab w:val="clear" w:pos="420"/>
          <w:tab w:val="left" w:pos="567"/>
        </w:tabs>
        <w:adjustRightInd w:val="0"/>
        <w:spacing w:after="0" w:line="240" w:lineRule="auto"/>
        <w:ind w:left="2552" w:hanging="2268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PN-IEC 60364-4-42:1999</w:t>
      </w:r>
      <w:r w:rsidRPr="00C37516">
        <w:rPr>
          <w:rFonts w:ascii="Arial Narrow" w:hAnsi="Arial Narrow"/>
          <w:lang w:val="pl-PL"/>
        </w:rPr>
        <w:tab/>
        <w:t>Instalacje elektryczne w obiektach budowlanych. Ochrona dla zapewnienia bezpieczeństwa. Ochrona przed skutkami oddziaływania cieplnego.</w:t>
      </w:r>
    </w:p>
    <w:p w14:paraId="4FB3B893" w14:textId="77777777" w:rsidR="00C21EEC" w:rsidRPr="00C37516" w:rsidRDefault="00C21EEC" w:rsidP="00C21EEC">
      <w:pPr>
        <w:widowControl w:val="0"/>
        <w:numPr>
          <w:ilvl w:val="0"/>
          <w:numId w:val="1"/>
        </w:numPr>
        <w:tabs>
          <w:tab w:val="clear" w:pos="420"/>
          <w:tab w:val="left" w:pos="567"/>
        </w:tabs>
        <w:adjustRightInd w:val="0"/>
        <w:spacing w:after="0" w:line="240" w:lineRule="auto"/>
        <w:ind w:left="2552" w:hanging="2268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PN-IEC 60364-4-443:1999</w:t>
      </w:r>
      <w:r w:rsidRPr="00C37516">
        <w:rPr>
          <w:rFonts w:ascii="Arial Narrow" w:hAnsi="Arial Narrow"/>
          <w:lang w:val="pl-PL"/>
        </w:rPr>
        <w:tab/>
        <w:t>Instalacje elektryczne w obiektach budowlanych. Ochrona dla zapewnienia bezpieczeństwa. Ochrona przed przepięciami. Ochrona przed przepięciami atmosferycznymi lub łączeniowymi.</w:t>
      </w:r>
    </w:p>
    <w:p w14:paraId="3CBCB9D7" w14:textId="77777777" w:rsidR="00C21EEC" w:rsidRPr="00C37516" w:rsidRDefault="00C21EEC" w:rsidP="00C21EEC">
      <w:pPr>
        <w:widowControl w:val="0"/>
        <w:numPr>
          <w:ilvl w:val="0"/>
          <w:numId w:val="1"/>
        </w:numPr>
        <w:tabs>
          <w:tab w:val="clear" w:pos="420"/>
          <w:tab w:val="left" w:pos="567"/>
        </w:tabs>
        <w:adjustRightInd w:val="0"/>
        <w:spacing w:after="0" w:line="240" w:lineRule="auto"/>
        <w:ind w:left="2552" w:hanging="2268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PN-IEC 60364-4-444</w:t>
      </w:r>
      <w:r w:rsidRPr="00C37516">
        <w:rPr>
          <w:rFonts w:ascii="Arial Narrow" w:hAnsi="Arial Narrow"/>
          <w:lang w:val="pl-PL"/>
        </w:rPr>
        <w:tab/>
        <w:t>Instalacje elektryczne w obiektach budowlanych. Ochrona dla zapewnienia bezpieczeństwa. Ochrona przed przepięciami. Ochrona przed zakłóceniami elektrycznymi (EMI) w instalacjach obiektów budowlanych.</w:t>
      </w:r>
    </w:p>
    <w:p w14:paraId="2F325029" w14:textId="77777777" w:rsidR="00C21EEC" w:rsidRPr="00C37516" w:rsidRDefault="00C21EEC" w:rsidP="00C21EEC">
      <w:pPr>
        <w:widowControl w:val="0"/>
        <w:numPr>
          <w:ilvl w:val="0"/>
          <w:numId w:val="1"/>
        </w:numPr>
        <w:tabs>
          <w:tab w:val="clear" w:pos="420"/>
          <w:tab w:val="left" w:pos="567"/>
        </w:tabs>
        <w:adjustRightInd w:val="0"/>
        <w:spacing w:after="0" w:line="240" w:lineRule="auto"/>
        <w:ind w:left="2552" w:hanging="2268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PN-IEC 60364-4-45:1999</w:t>
      </w:r>
      <w:r w:rsidRPr="00C37516">
        <w:rPr>
          <w:rFonts w:ascii="Arial Narrow" w:hAnsi="Arial Narrow"/>
          <w:lang w:val="pl-PL"/>
        </w:rPr>
        <w:tab/>
        <w:t>Instalacje elektryczne w obiektach budowlanych. Ochrona dla zapewnienia bezpieczeństwa. Ochrona przed obniżeniem napięcia.</w:t>
      </w:r>
    </w:p>
    <w:p w14:paraId="383A13AE" w14:textId="77777777" w:rsidR="00C21EEC" w:rsidRPr="00C37516" w:rsidRDefault="00C21EEC" w:rsidP="00C21EEC">
      <w:pPr>
        <w:widowControl w:val="0"/>
        <w:numPr>
          <w:ilvl w:val="0"/>
          <w:numId w:val="1"/>
        </w:numPr>
        <w:tabs>
          <w:tab w:val="clear" w:pos="420"/>
          <w:tab w:val="left" w:pos="567"/>
        </w:tabs>
        <w:adjustRightInd w:val="0"/>
        <w:spacing w:after="0" w:line="240" w:lineRule="auto"/>
        <w:ind w:left="2552" w:hanging="2268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PN-IEC 60364-4-46:1999</w:t>
      </w:r>
      <w:r w:rsidRPr="00C37516">
        <w:rPr>
          <w:rFonts w:ascii="Arial Narrow" w:hAnsi="Arial Narrow"/>
          <w:lang w:val="pl-PL"/>
        </w:rPr>
        <w:tab/>
        <w:t>Instalacje elektryczne w obiektach budowlanych. Ochrona dla zapewnienia bezpieczeństwa. Odłączanie izolacyjne i łączenie.</w:t>
      </w:r>
    </w:p>
    <w:p w14:paraId="2711CB6F" w14:textId="77777777" w:rsidR="00C21EEC" w:rsidRPr="00C37516" w:rsidRDefault="00C21EEC" w:rsidP="00C21EEC">
      <w:pPr>
        <w:widowControl w:val="0"/>
        <w:numPr>
          <w:ilvl w:val="0"/>
          <w:numId w:val="1"/>
        </w:numPr>
        <w:tabs>
          <w:tab w:val="clear" w:pos="420"/>
          <w:tab w:val="left" w:pos="567"/>
        </w:tabs>
        <w:adjustRightInd w:val="0"/>
        <w:spacing w:after="0" w:line="240" w:lineRule="auto"/>
        <w:ind w:left="2552" w:hanging="2268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PN-IEC 60364-4-47:1999</w:t>
      </w:r>
      <w:r w:rsidRPr="00C37516">
        <w:rPr>
          <w:rFonts w:ascii="Arial Narrow" w:hAnsi="Arial Narrow"/>
          <w:lang w:val="pl-PL"/>
        </w:rPr>
        <w:tab/>
        <w:t>Instalacje elektryczne w obiektach budowlanych. Ochrona dla zapewnienia bezpieczeństwa. Stosowanie środków ochrony zapewniających bezpieczeństwo. Postanowienia ogólne. Środki ochrony przed porażeniem prądem elektrycznym.</w:t>
      </w:r>
    </w:p>
    <w:p w14:paraId="70B63744" w14:textId="77777777" w:rsidR="00C21EEC" w:rsidRPr="00C37516" w:rsidRDefault="00C21EEC" w:rsidP="00C21EEC">
      <w:pPr>
        <w:widowControl w:val="0"/>
        <w:numPr>
          <w:ilvl w:val="0"/>
          <w:numId w:val="1"/>
        </w:numPr>
        <w:tabs>
          <w:tab w:val="clear" w:pos="420"/>
          <w:tab w:val="left" w:pos="567"/>
        </w:tabs>
        <w:adjustRightInd w:val="0"/>
        <w:spacing w:after="0" w:line="240" w:lineRule="auto"/>
        <w:ind w:left="2552" w:hanging="2268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PN-IEC 60364-4-473:1999</w:t>
      </w:r>
      <w:r w:rsidRPr="00C37516">
        <w:rPr>
          <w:rFonts w:ascii="Arial Narrow" w:hAnsi="Arial Narrow"/>
          <w:lang w:val="pl-PL"/>
        </w:rPr>
        <w:tab/>
        <w:t>Instalacje elektryczne w obiektach budowlanych. Ochrona dla zapewnienia bezpieczeństwa. Stosowanie środków ochrony zapewniających bezpieczeństwo. Środki ochrony przed prądem przetężeniowym.</w:t>
      </w:r>
    </w:p>
    <w:p w14:paraId="197312A8" w14:textId="77777777" w:rsidR="00C21EEC" w:rsidRPr="00C37516" w:rsidRDefault="00C21EEC" w:rsidP="00C21EEC">
      <w:pPr>
        <w:widowControl w:val="0"/>
        <w:numPr>
          <w:ilvl w:val="0"/>
          <w:numId w:val="1"/>
        </w:numPr>
        <w:tabs>
          <w:tab w:val="clear" w:pos="420"/>
          <w:tab w:val="left" w:pos="567"/>
        </w:tabs>
        <w:adjustRightInd w:val="0"/>
        <w:spacing w:after="0" w:line="240" w:lineRule="auto"/>
        <w:ind w:left="2552" w:hanging="2268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PN-IEC 60364-4-481</w:t>
      </w:r>
      <w:r w:rsidRPr="00C37516">
        <w:rPr>
          <w:rFonts w:ascii="Arial Narrow" w:hAnsi="Arial Narrow"/>
          <w:lang w:val="pl-PL"/>
        </w:rPr>
        <w:tab/>
        <w:t>Instalacje elektryczne w obiektach budowlanych. Ochrona dla zapewnienia bezpieczeństwa. Dobór środków ochrony przeciwporażeniowej w zależności od wpływów zewnętrznych.</w:t>
      </w:r>
    </w:p>
    <w:p w14:paraId="6E9F80AF" w14:textId="77777777" w:rsidR="00C21EEC" w:rsidRPr="00C37516" w:rsidRDefault="00C21EEC" w:rsidP="00C21EEC">
      <w:pPr>
        <w:widowControl w:val="0"/>
        <w:numPr>
          <w:ilvl w:val="0"/>
          <w:numId w:val="1"/>
        </w:numPr>
        <w:tabs>
          <w:tab w:val="clear" w:pos="420"/>
          <w:tab w:val="left" w:pos="567"/>
        </w:tabs>
        <w:adjustRightInd w:val="0"/>
        <w:spacing w:after="0" w:line="240" w:lineRule="auto"/>
        <w:ind w:left="2552" w:hanging="2268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PN-IEC 60364-4-482:1999</w:t>
      </w:r>
      <w:r w:rsidRPr="00C37516">
        <w:rPr>
          <w:rFonts w:ascii="Arial Narrow" w:hAnsi="Arial Narrow"/>
          <w:lang w:val="pl-PL"/>
        </w:rPr>
        <w:tab/>
        <w:t>Instalacje elektryczne w obiektach budowlanych. Ochrona dla zapewnienia bezpieczeństwa. Dobór środków ochrony w zależności od wpływów zewnętrznych. Ochrona przeciwporażeniowa.</w:t>
      </w:r>
    </w:p>
    <w:p w14:paraId="7818A89D" w14:textId="77777777" w:rsidR="00C21EEC" w:rsidRPr="00C37516" w:rsidRDefault="00C21EEC" w:rsidP="00C21EEC">
      <w:pPr>
        <w:widowControl w:val="0"/>
        <w:numPr>
          <w:ilvl w:val="0"/>
          <w:numId w:val="1"/>
        </w:numPr>
        <w:tabs>
          <w:tab w:val="clear" w:pos="420"/>
          <w:tab w:val="left" w:pos="567"/>
        </w:tabs>
        <w:adjustRightInd w:val="0"/>
        <w:spacing w:after="0" w:line="240" w:lineRule="auto"/>
        <w:ind w:left="2552" w:hanging="2268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PN-IEC 60364-5-51:2000</w:t>
      </w:r>
      <w:r w:rsidRPr="00C37516">
        <w:rPr>
          <w:rFonts w:ascii="Arial Narrow" w:hAnsi="Arial Narrow"/>
          <w:lang w:val="pl-PL"/>
        </w:rPr>
        <w:tab/>
        <w:t>Instalacje elektryczne w obiektach budowlanych. Dobór i montaż wyposażenia elektrycznego. Postanowienia ogólne.</w:t>
      </w:r>
    </w:p>
    <w:p w14:paraId="650996BA" w14:textId="77777777" w:rsidR="00C21EEC" w:rsidRPr="00C37516" w:rsidRDefault="00C21EEC" w:rsidP="00C21EEC">
      <w:pPr>
        <w:widowControl w:val="0"/>
        <w:numPr>
          <w:ilvl w:val="0"/>
          <w:numId w:val="1"/>
        </w:numPr>
        <w:tabs>
          <w:tab w:val="clear" w:pos="420"/>
          <w:tab w:val="left" w:pos="567"/>
        </w:tabs>
        <w:adjustRightInd w:val="0"/>
        <w:spacing w:after="0" w:line="240" w:lineRule="auto"/>
        <w:ind w:left="2552" w:hanging="2268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PN-IEC 60364-5-52:2002</w:t>
      </w:r>
      <w:r w:rsidRPr="00C37516">
        <w:rPr>
          <w:rFonts w:ascii="Arial Narrow" w:hAnsi="Arial Narrow"/>
          <w:lang w:val="pl-PL"/>
        </w:rPr>
        <w:tab/>
        <w:t xml:space="preserve">Instalacje elektryczne w obiektach budowlanych. Dobór i montaż wyposażenia elektrycznego. </w:t>
      </w:r>
      <w:proofErr w:type="spellStart"/>
      <w:r w:rsidRPr="00C37516">
        <w:rPr>
          <w:rFonts w:ascii="Arial Narrow" w:hAnsi="Arial Narrow"/>
          <w:lang w:val="pl-PL"/>
        </w:rPr>
        <w:t>Oprzewodowanie</w:t>
      </w:r>
      <w:proofErr w:type="spellEnd"/>
      <w:r w:rsidRPr="00C37516">
        <w:rPr>
          <w:rFonts w:ascii="Arial Narrow" w:hAnsi="Arial Narrow"/>
          <w:lang w:val="pl-PL"/>
        </w:rPr>
        <w:t>.</w:t>
      </w:r>
    </w:p>
    <w:p w14:paraId="3BE85BFA" w14:textId="77777777" w:rsidR="00C21EEC" w:rsidRPr="00C37516" w:rsidRDefault="00C21EEC" w:rsidP="00C21EEC">
      <w:pPr>
        <w:widowControl w:val="0"/>
        <w:numPr>
          <w:ilvl w:val="0"/>
          <w:numId w:val="1"/>
        </w:numPr>
        <w:tabs>
          <w:tab w:val="clear" w:pos="420"/>
          <w:tab w:val="left" w:pos="567"/>
        </w:tabs>
        <w:adjustRightInd w:val="0"/>
        <w:spacing w:after="0" w:line="240" w:lineRule="auto"/>
        <w:ind w:left="2552" w:hanging="2268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PN-IEC 60364-5-523:2001</w:t>
      </w:r>
      <w:r w:rsidRPr="00C37516">
        <w:rPr>
          <w:rFonts w:ascii="Arial Narrow" w:hAnsi="Arial Narrow"/>
          <w:lang w:val="pl-PL"/>
        </w:rPr>
        <w:tab/>
        <w:t>Instalacje elektryczne w obiektach budowlanych. Obciążalności prądowe długotrwałe przewodów.</w:t>
      </w:r>
    </w:p>
    <w:p w14:paraId="5C1D49B4" w14:textId="77777777" w:rsidR="00C21EEC" w:rsidRPr="00C37516" w:rsidRDefault="00C21EEC" w:rsidP="00C21EEC">
      <w:pPr>
        <w:widowControl w:val="0"/>
        <w:numPr>
          <w:ilvl w:val="0"/>
          <w:numId w:val="1"/>
        </w:numPr>
        <w:tabs>
          <w:tab w:val="clear" w:pos="420"/>
          <w:tab w:val="left" w:pos="567"/>
        </w:tabs>
        <w:adjustRightInd w:val="0"/>
        <w:spacing w:after="0" w:line="240" w:lineRule="auto"/>
        <w:ind w:left="2552" w:hanging="2268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PN-IEC 60364-5-53:2000</w:t>
      </w:r>
      <w:r w:rsidRPr="00C37516">
        <w:rPr>
          <w:rFonts w:ascii="Arial Narrow" w:hAnsi="Arial Narrow"/>
          <w:lang w:val="pl-PL"/>
        </w:rPr>
        <w:tab/>
        <w:t>Instalacje elektryczne w obiektach budowlanych. Dobór i montaż wyposażenia elektrycznego. Aparatura łączeniowa i sterownicza.</w:t>
      </w:r>
    </w:p>
    <w:p w14:paraId="6AA16DF5" w14:textId="77777777" w:rsidR="00C21EEC" w:rsidRPr="00C37516" w:rsidRDefault="00C21EEC" w:rsidP="00C21EEC">
      <w:pPr>
        <w:widowControl w:val="0"/>
        <w:numPr>
          <w:ilvl w:val="0"/>
          <w:numId w:val="1"/>
        </w:numPr>
        <w:tabs>
          <w:tab w:val="clear" w:pos="420"/>
          <w:tab w:val="left" w:pos="567"/>
        </w:tabs>
        <w:adjustRightInd w:val="0"/>
        <w:spacing w:after="0" w:line="240" w:lineRule="auto"/>
        <w:ind w:left="2552" w:hanging="2268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PN-IEC 60364-5-534:2003</w:t>
      </w:r>
      <w:r w:rsidRPr="00C37516">
        <w:rPr>
          <w:rFonts w:ascii="Arial Narrow" w:hAnsi="Arial Narrow"/>
          <w:lang w:val="pl-PL"/>
        </w:rPr>
        <w:tab/>
        <w:t>Instalacje elektryczne w obiektach budowlanych. Dobór i montaż wyposażenia elektrycznego. Urządzenia do ochrony przed przepięciami.</w:t>
      </w:r>
    </w:p>
    <w:p w14:paraId="4E043B9A" w14:textId="77777777" w:rsidR="00C21EEC" w:rsidRPr="00C37516" w:rsidRDefault="00C21EEC" w:rsidP="00C21EEC">
      <w:pPr>
        <w:widowControl w:val="0"/>
        <w:numPr>
          <w:ilvl w:val="0"/>
          <w:numId w:val="1"/>
        </w:numPr>
        <w:tabs>
          <w:tab w:val="clear" w:pos="420"/>
          <w:tab w:val="left" w:pos="567"/>
        </w:tabs>
        <w:adjustRightInd w:val="0"/>
        <w:spacing w:after="0" w:line="240" w:lineRule="auto"/>
        <w:ind w:left="2552" w:hanging="2268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PN-IEC 60364-5-537:1999</w:t>
      </w:r>
      <w:r w:rsidRPr="00C37516">
        <w:rPr>
          <w:rFonts w:ascii="Arial Narrow" w:hAnsi="Arial Narrow"/>
          <w:lang w:val="pl-PL"/>
        </w:rPr>
        <w:tab/>
        <w:t>Instalacje elektryczne w obiektach budowlanych. Dobór i montaż wyposażenia elektrycznego. Aparatura rozdzielcza i sterownicza. Urządzenia do odłączania izolacyjnego i łączenia.</w:t>
      </w:r>
    </w:p>
    <w:p w14:paraId="136F567E" w14:textId="77777777" w:rsidR="00C21EEC" w:rsidRPr="00C37516" w:rsidRDefault="00C21EEC" w:rsidP="00C21EEC">
      <w:pPr>
        <w:widowControl w:val="0"/>
        <w:numPr>
          <w:ilvl w:val="0"/>
          <w:numId w:val="1"/>
        </w:numPr>
        <w:tabs>
          <w:tab w:val="clear" w:pos="420"/>
          <w:tab w:val="left" w:pos="567"/>
        </w:tabs>
        <w:adjustRightInd w:val="0"/>
        <w:spacing w:after="0" w:line="240" w:lineRule="auto"/>
        <w:ind w:left="2552" w:hanging="2268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PN-IEC 60364-5-54:1999</w:t>
      </w:r>
      <w:r w:rsidRPr="00C37516">
        <w:rPr>
          <w:rFonts w:ascii="Arial Narrow" w:hAnsi="Arial Narrow"/>
          <w:lang w:val="pl-PL"/>
        </w:rPr>
        <w:tab/>
        <w:t>Instalacje elektryczne w obiektach budowlanych. Dobór i montaż wyposażenia elektrycznego. Uziemienia i przewody ochronne.</w:t>
      </w:r>
    </w:p>
    <w:p w14:paraId="3155E78E" w14:textId="77777777" w:rsidR="00C21EEC" w:rsidRPr="00C37516" w:rsidRDefault="00C21EEC" w:rsidP="00C21EEC">
      <w:pPr>
        <w:widowControl w:val="0"/>
        <w:numPr>
          <w:ilvl w:val="0"/>
          <w:numId w:val="1"/>
        </w:numPr>
        <w:tabs>
          <w:tab w:val="clear" w:pos="420"/>
          <w:tab w:val="left" w:pos="567"/>
        </w:tabs>
        <w:adjustRightInd w:val="0"/>
        <w:spacing w:after="0" w:line="240" w:lineRule="auto"/>
        <w:ind w:left="2552" w:hanging="2268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lastRenderedPageBreak/>
        <w:t>PN-IEC 60364-5-548:2001</w:t>
      </w:r>
      <w:r w:rsidRPr="00C37516">
        <w:rPr>
          <w:rFonts w:ascii="Arial Narrow" w:hAnsi="Arial Narrow"/>
          <w:lang w:val="pl-PL"/>
        </w:rPr>
        <w:tab/>
        <w:t>Instalacje elektryczne w obiektach budowlanych. Dobór i montaż wyposażenia elektrycznego. Układy uziemiające i połączenia wyrównawcze instalacji informatycznych.</w:t>
      </w:r>
    </w:p>
    <w:p w14:paraId="47A10CE0" w14:textId="77777777" w:rsidR="00C21EEC" w:rsidRPr="00C37516" w:rsidRDefault="00C21EEC" w:rsidP="00C21EEC">
      <w:pPr>
        <w:widowControl w:val="0"/>
        <w:numPr>
          <w:ilvl w:val="0"/>
          <w:numId w:val="1"/>
        </w:numPr>
        <w:tabs>
          <w:tab w:val="clear" w:pos="420"/>
          <w:tab w:val="left" w:pos="567"/>
        </w:tabs>
        <w:adjustRightInd w:val="0"/>
        <w:spacing w:after="0" w:line="240" w:lineRule="auto"/>
        <w:ind w:left="2552" w:hanging="2268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PN-IEC 60364-5-551:2003</w:t>
      </w:r>
      <w:r w:rsidRPr="00C37516">
        <w:rPr>
          <w:rFonts w:ascii="Arial Narrow" w:hAnsi="Arial Narrow"/>
          <w:lang w:val="pl-PL"/>
        </w:rPr>
        <w:tab/>
        <w:t>Instalacje elektryczne w obiektach budowlanych. Dobór i montaż wyposażenia elektrycznego. Niskonapięciowe zespoły prądotwórcze.</w:t>
      </w:r>
    </w:p>
    <w:p w14:paraId="0877C27F" w14:textId="77777777" w:rsidR="00C21EEC" w:rsidRPr="00C37516" w:rsidRDefault="00C21EEC" w:rsidP="00C21EEC">
      <w:pPr>
        <w:widowControl w:val="0"/>
        <w:numPr>
          <w:ilvl w:val="0"/>
          <w:numId w:val="1"/>
        </w:numPr>
        <w:tabs>
          <w:tab w:val="clear" w:pos="420"/>
          <w:tab w:val="left" w:pos="567"/>
        </w:tabs>
        <w:adjustRightInd w:val="0"/>
        <w:spacing w:after="0" w:line="240" w:lineRule="auto"/>
        <w:ind w:left="2552" w:hanging="2268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PN-IEC 60364-5-56:1999</w:t>
      </w:r>
      <w:r w:rsidRPr="00C37516">
        <w:rPr>
          <w:rFonts w:ascii="Arial Narrow" w:hAnsi="Arial Narrow"/>
          <w:lang w:val="pl-PL"/>
        </w:rPr>
        <w:tab/>
        <w:t>Instalacje elektryczne w obiektach budowlanych. Dobór i montaż wyposażenia elektrycznego. Instalacje bezpieczeństwa.</w:t>
      </w:r>
    </w:p>
    <w:p w14:paraId="756D42CC" w14:textId="77777777" w:rsidR="00C21EEC" w:rsidRPr="00C37516" w:rsidRDefault="00C21EEC" w:rsidP="00C21EEC">
      <w:pPr>
        <w:widowControl w:val="0"/>
        <w:numPr>
          <w:ilvl w:val="0"/>
          <w:numId w:val="1"/>
        </w:numPr>
        <w:tabs>
          <w:tab w:val="clear" w:pos="420"/>
          <w:tab w:val="left" w:pos="567"/>
        </w:tabs>
        <w:adjustRightInd w:val="0"/>
        <w:spacing w:after="0" w:line="240" w:lineRule="auto"/>
        <w:ind w:left="2552" w:hanging="2268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PN-IEC 60364-6-61:2000</w:t>
      </w:r>
      <w:r w:rsidRPr="00C37516">
        <w:rPr>
          <w:rFonts w:ascii="Arial Narrow" w:hAnsi="Arial Narrow"/>
          <w:lang w:val="pl-PL"/>
        </w:rPr>
        <w:tab/>
        <w:t>Instalacje elektryczne w obiektach budowlanych. Sprawdzenie. Sprawdzenie odbiorcze.</w:t>
      </w:r>
    </w:p>
    <w:p w14:paraId="7BA882F1" w14:textId="77777777" w:rsidR="00C21EEC" w:rsidRPr="00C37516" w:rsidRDefault="00C21EEC" w:rsidP="00C21EEC">
      <w:pPr>
        <w:widowControl w:val="0"/>
        <w:numPr>
          <w:ilvl w:val="0"/>
          <w:numId w:val="1"/>
        </w:numPr>
        <w:tabs>
          <w:tab w:val="clear" w:pos="420"/>
          <w:tab w:val="left" w:pos="567"/>
        </w:tabs>
        <w:adjustRightInd w:val="0"/>
        <w:spacing w:after="0" w:line="240" w:lineRule="auto"/>
        <w:ind w:left="2552" w:hanging="2268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PN-IEC 60364-7-701:1999</w:t>
      </w:r>
      <w:r w:rsidRPr="00C37516">
        <w:rPr>
          <w:rFonts w:ascii="Arial Narrow" w:hAnsi="Arial Narrow"/>
          <w:lang w:val="pl-PL"/>
        </w:rPr>
        <w:tab/>
        <w:t>Instalacje elektryczne w obiektach budowlanych. Wymagania dotyczące specjalnych instalacji lub lokalizacji. Pomieszczenia wyposażone w wannę lub/i basen natryskowy.</w:t>
      </w:r>
    </w:p>
    <w:p w14:paraId="0AB45B0E" w14:textId="77777777" w:rsidR="00C21EEC" w:rsidRPr="00C37516" w:rsidRDefault="00C21EEC" w:rsidP="00C21EEC">
      <w:pPr>
        <w:widowControl w:val="0"/>
        <w:numPr>
          <w:ilvl w:val="0"/>
          <w:numId w:val="1"/>
        </w:numPr>
        <w:tabs>
          <w:tab w:val="clear" w:pos="420"/>
          <w:tab w:val="left" w:pos="567"/>
        </w:tabs>
        <w:adjustRightInd w:val="0"/>
        <w:spacing w:after="0" w:line="240" w:lineRule="auto"/>
        <w:ind w:left="2552" w:hanging="2268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PN-IEC 60364-7-702:1999</w:t>
      </w:r>
      <w:r w:rsidRPr="00C37516">
        <w:rPr>
          <w:rFonts w:ascii="Arial Narrow" w:hAnsi="Arial Narrow"/>
          <w:lang w:val="pl-PL"/>
        </w:rPr>
        <w:tab/>
        <w:t>Instalacje elektryczne w obiektach budowlanych. Wymagania dotyczące specjalnych instalacji lub lokalizacji. Baseny pływackie i inne.</w:t>
      </w:r>
    </w:p>
    <w:p w14:paraId="4415D32B" w14:textId="77777777" w:rsidR="00C21EEC" w:rsidRPr="00C37516" w:rsidRDefault="00C21EEC" w:rsidP="00C21EEC">
      <w:pPr>
        <w:widowControl w:val="0"/>
        <w:numPr>
          <w:ilvl w:val="0"/>
          <w:numId w:val="1"/>
        </w:numPr>
        <w:tabs>
          <w:tab w:val="clear" w:pos="420"/>
          <w:tab w:val="left" w:pos="567"/>
        </w:tabs>
        <w:adjustRightInd w:val="0"/>
        <w:spacing w:after="0" w:line="240" w:lineRule="auto"/>
        <w:ind w:left="2552" w:hanging="2268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PN-IEC 60364-7-703</w:t>
      </w:r>
      <w:r w:rsidRPr="00C37516">
        <w:rPr>
          <w:rFonts w:ascii="Arial Narrow" w:hAnsi="Arial Narrow"/>
          <w:lang w:val="pl-PL"/>
        </w:rPr>
        <w:tab/>
        <w:t>Instalacje elektryczne w obiektach budowlanych. Wymagania dotyczące specjalnych instalacji lub lokalizacji. Pomieszczenia wyposażone w ogrzewacze do sauny.</w:t>
      </w:r>
    </w:p>
    <w:p w14:paraId="14530379" w14:textId="77777777" w:rsidR="00C21EEC" w:rsidRPr="00C37516" w:rsidRDefault="00C21EEC" w:rsidP="00C21EEC">
      <w:pPr>
        <w:widowControl w:val="0"/>
        <w:numPr>
          <w:ilvl w:val="0"/>
          <w:numId w:val="1"/>
        </w:numPr>
        <w:tabs>
          <w:tab w:val="clear" w:pos="420"/>
          <w:tab w:val="left" w:pos="567"/>
        </w:tabs>
        <w:adjustRightInd w:val="0"/>
        <w:spacing w:after="0" w:line="240" w:lineRule="auto"/>
        <w:ind w:left="2552" w:hanging="2268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PN-IEC 60364-7-704:1999</w:t>
      </w:r>
      <w:r w:rsidRPr="00C37516">
        <w:rPr>
          <w:rFonts w:ascii="Arial Narrow" w:hAnsi="Arial Narrow"/>
          <w:lang w:val="pl-PL"/>
        </w:rPr>
        <w:tab/>
        <w:t>Instalacje elektryczne w obiektach budowlanych. Wymagania dotyczące specjalnych instalacji lub lokalizacji. Instalacje na terenie budowy i rozbiórki.</w:t>
      </w:r>
    </w:p>
    <w:p w14:paraId="4FB8ED2E" w14:textId="77777777" w:rsidR="00C21EEC" w:rsidRPr="00C37516" w:rsidRDefault="00C21EEC" w:rsidP="00C21EEC">
      <w:pPr>
        <w:widowControl w:val="0"/>
        <w:numPr>
          <w:ilvl w:val="0"/>
          <w:numId w:val="1"/>
        </w:numPr>
        <w:tabs>
          <w:tab w:val="clear" w:pos="420"/>
          <w:tab w:val="left" w:pos="567"/>
        </w:tabs>
        <w:adjustRightInd w:val="0"/>
        <w:spacing w:after="0" w:line="240" w:lineRule="auto"/>
        <w:ind w:left="2552" w:hanging="2268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PN-IEC 60364-7-705:1999</w:t>
      </w:r>
      <w:r w:rsidRPr="00C37516">
        <w:rPr>
          <w:rFonts w:ascii="Arial Narrow" w:hAnsi="Arial Narrow"/>
          <w:lang w:val="pl-PL"/>
        </w:rPr>
        <w:tab/>
        <w:t>Instalacje elektryczne w obiektach budowlanych. Wymagania dotyczące specjalnych instalacji lub lokalizacji. Instalacje elektryczne w gospodarstwach rolnych i ogrodniczych.</w:t>
      </w:r>
    </w:p>
    <w:p w14:paraId="046FEEB5" w14:textId="77777777" w:rsidR="00C21EEC" w:rsidRPr="00C37516" w:rsidRDefault="00C21EEC" w:rsidP="00C21EEC">
      <w:pPr>
        <w:widowControl w:val="0"/>
        <w:numPr>
          <w:ilvl w:val="0"/>
          <w:numId w:val="1"/>
        </w:numPr>
        <w:tabs>
          <w:tab w:val="clear" w:pos="420"/>
          <w:tab w:val="left" w:pos="567"/>
        </w:tabs>
        <w:adjustRightInd w:val="0"/>
        <w:spacing w:after="0" w:line="240" w:lineRule="auto"/>
        <w:ind w:left="2552" w:hanging="2268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PN-IEC 60364-7-706:2000</w:t>
      </w:r>
      <w:r w:rsidRPr="00C37516">
        <w:rPr>
          <w:rFonts w:ascii="Arial Narrow" w:hAnsi="Arial Narrow"/>
          <w:lang w:val="pl-PL"/>
        </w:rPr>
        <w:tab/>
        <w:t>Instalacje elektryczne w obiektach budowlanych. Wymagania dotyczące specjalnych instalacji lub lokalizacji. Przestrzenie ograniczone powierzchniami przewodzącymi.</w:t>
      </w:r>
    </w:p>
    <w:p w14:paraId="552545EF" w14:textId="77777777" w:rsidR="00C21EEC" w:rsidRPr="00C37516" w:rsidRDefault="00C21EEC" w:rsidP="00C21EEC">
      <w:pPr>
        <w:widowControl w:val="0"/>
        <w:numPr>
          <w:ilvl w:val="0"/>
          <w:numId w:val="1"/>
        </w:numPr>
        <w:tabs>
          <w:tab w:val="clear" w:pos="420"/>
          <w:tab w:val="left" w:pos="567"/>
        </w:tabs>
        <w:adjustRightInd w:val="0"/>
        <w:spacing w:after="0" w:line="240" w:lineRule="auto"/>
        <w:ind w:left="2552" w:hanging="2268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PN-IEC 60364-7-707:1999</w:t>
      </w:r>
      <w:r w:rsidRPr="00C37516">
        <w:rPr>
          <w:rFonts w:ascii="Arial Narrow" w:hAnsi="Arial Narrow"/>
          <w:lang w:val="pl-PL"/>
        </w:rPr>
        <w:tab/>
        <w:t>Instalacje elektryczne w obiektach budowlanych. Wymagania dotyczące specjalnych instalacji lub lokalizacji. Wymagania dotyczące uziemień instalacji urządzeń przetwarzania danych.</w:t>
      </w:r>
    </w:p>
    <w:p w14:paraId="11F8B3CD" w14:textId="77777777" w:rsidR="00C21EEC" w:rsidRPr="00C37516" w:rsidRDefault="00C21EEC" w:rsidP="00C21EEC">
      <w:pPr>
        <w:widowControl w:val="0"/>
        <w:numPr>
          <w:ilvl w:val="0"/>
          <w:numId w:val="1"/>
        </w:numPr>
        <w:tabs>
          <w:tab w:val="clear" w:pos="420"/>
          <w:tab w:val="left" w:pos="567"/>
        </w:tabs>
        <w:adjustRightInd w:val="0"/>
        <w:spacing w:after="0" w:line="240" w:lineRule="auto"/>
        <w:ind w:left="2552" w:hanging="2268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PN-IEC 60364-7-708:1999</w:t>
      </w:r>
      <w:r w:rsidRPr="00C37516">
        <w:rPr>
          <w:rFonts w:ascii="Arial Narrow" w:hAnsi="Arial Narrow"/>
          <w:lang w:val="pl-PL"/>
        </w:rPr>
        <w:tab/>
        <w:t>Instalacje elektryczne w obiektach budowlanych. Wymagania dotyczące specjalnych instalacji lub lokalizacji. Kempingi i podjazdy wypoczynkowe.</w:t>
      </w:r>
    </w:p>
    <w:p w14:paraId="0D166803" w14:textId="77777777" w:rsidR="00C21EEC" w:rsidRPr="00C37516" w:rsidRDefault="00C21EEC" w:rsidP="00C21EEC">
      <w:pPr>
        <w:widowControl w:val="0"/>
        <w:numPr>
          <w:ilvl w:val="0"/>
          <w:numId w:val="1"/>
        </w:numPr>
        <w:tabs>
          <w:tab w:val="clear" w:pos="420"/>
          <w:tab w:val="left" w:pos="567"/>
        </w:tabs>
        <w:adjustRightInd w:val="0"/>
        <w:spacing w:after="0" w:line="240" w:lineRule="auto"/>
        <w:ind w:left="2552" w:hanging="2268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PN-IEC 60364-7-714:2003</w:t>
      </w:r>
      <w:r w:rsidRPr="00C37516">
        <w:rPr>
          <w:rFonts w:ascii="Arial Narrow" w:hAnsi="Arial Narrow"/>
          <w:lang w:val="pl-PL"/>
        </w:rPr>
        <w:tab/>
        <w:t>Instalacje elektryczne w obiektach budowlanych. Wymagania dotyczące specjalnych instalacji lub lokalizacji. Instalacja oświetlenia zewnętrznego.</w:t>
      </w:r>
    </w:p>
    <w:p w14:paraId="2FA0F8D5" w14:textId="77777777" w:rsidR="00C21EEC" w:rsidRPr="00C37516" w:rsidRDefault="00C21EEC" w:rsidP="00B37E73">
      <w:pPr>
        <w:widowControl w:val="0"/>
        <w:numPr>
          <w:ilvl w:val="0"/>
          <w:numId w:val="2"/>
        </w:numPr>
        <w:tabs>
          <w:tab w:val="left" w:pos="0"/>
          <w:tab w:val="left" w:pos="2520"/>
        </w:tabs>
        <w:adjustRightInd w:val="0"/>
        <w:spacing w:after="0" w:line="240" w:lineRule="auto"/>
        <w:ind w:left="567" w:hanging="425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PN-76/E-05125</w:t>
      </w:r>
      <w:r w:rsidRPr="00C37516">
        <w:rPr>
          <w:rFonts w:ascii="Arial Narrow" w:hAnsi="Arial Narrow"/>
          <w:lang w:val="pl-PL"/>
        </w:rPr>
        <w:tab/>
        <w:t>Elektroenergetyczne i sygnalizacyjne linie kablowe. Projektowanie i budowa.</w:t>
      </w:r>
    </w:p>
    <w:p w14:paraId="4D76D0A1" w14:textId="77777777" w:rsidR="00C21EEC" w:rsidRPr="00C37516" w:rsidRDefault="00C21EEC" w:rsidP="00B37E73">
      <w:pPr>
        <w:widowControl w:val="0"/>
        <w:numPr>
          <w:ilvl w:val="0"/>
          <w:numId w:val="2"/>
        </w:numPr>
        <w:tabs>
          <w:tab w:val="left" w:pos="0"/>
          <w:tab w:val="left" w:pos="2520"/>
        </w:tabs>
        <w:adjustRightInd w:val="0"/>
        <w:spacing w:after="0" w:line="240" w:lineRule="auto"/>
        <w:ind w:left="567" w:hanging="425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PN-76/E-02032</w:t>
      </w:r>
      <w:r w:rsidRPr="00C37516">
        <w:rPr>
          <w:rFonts w:ascii="Arial Narrow" w:hAnsi="Arial Narrow"/>
          <w:lang w:val="pl-PL"/>
        </w:rPr>
        <w:tab/>
        <w:t>Oświetlenie dróg publicznych.</w:t>
      </w:r>
    </w:p>
    <w:p w14:paraId="622E94BE" w14:textId="77777777" w:rsidR="00C21EEC" w:rsidRPr="00C37516" w:rsidRDefault="00C21EEC" w:rsidP="00B37E73">
      <w:pPr>
        <w:widowControl w:val="0"/>
        <w:numPr>
          <w:ilvl w:val="0"/>
          <w:numId w:val="2"/>
        </w:numPr>
        <w:tabs>
          <w:tab w:val="left" w:pos="0"/>
          <w:tab w:val="left" w:pos="2520"/>
        </w:tabs>
        <w:adjustRightInd w:val="0"/>
        <w:spacing w:after="0" w:line="240" w:lineRule="auto"/>
        <w:ind w:left="567" w:hanging="425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PN-84/E-02033</w:t>
      </w:r>
      <w:r w:rsidRPr="00C37516">
        <w:rPr>
          <w:rFonts w:ascii="Arial Narrow" w:hAnsi="Arial Narrow"/>
          <w:lang w:val="pl-PL"/>
        </w:rPr>
        <w:tab/>
        <w:t>Oświetlenie wnętrz światłem elektrycznym.</w:t>
      </w:r>
    </w:p>
    <w:p w14:paraId="300D1836" w14:textId="77777777" w:rsidR="00C21EEC" w:rsidRPr="00C37516" w:rsidRDefault="00C21EEC" w:rsidP="00B37E73">
      <w:pPr>
        <w:widowControl w:val="0"/>
        <w:numPr>
          <w:ilvl w:val="0"/>
          <w:numId w:val="2"/>
        </w:numPr>
        <w:tabs>
          <w:tab w:val="left" w:pos="0"/>
          <w:tab w:val="left" w:pos="2520"/>
        </w:tabs>
        <w:adjustRightInd w:val="0"/>
        <w:spacing w:after="0" w:line="240" w:lineRule="auto"/>
        <w:ind w:left="567" w:hanging="425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PN-86-92/E-05003</w:t>
      </w:r>
      <w:r w:rsidRPr="00C37516">
        <w:rPr>
          <w:rFonts w:ascii="Arial Narrow" w:hAnsi="Arial Narrow"/>
          <w:lang w:val="pl-PL"/>
        </w:rPr>
        <w:tab/>
        <w:t>Ochrona odgromowa obiektów budowlanych (norma wieloarkuszowa).</w:t>
      </w:r>
    </w:p>
    <w:p w14:paraId="0166ABA2" w14:textId="77777777" w:rsidR="00C21EEC" w:rsidRPr="00C37516" w:rsidRDefault="00C21EEC" w:rsidP="00B37E73">
      <w:pPr>
        <w:widowControl w:val="0"/>
        <w:numPr>
          <w:ilvl w:val="0"/>
          <w:numId w:val="2"/>
        </w:numPr>
        <w:tabs>
          <w:tab w:val="left" w:pos="567"/>
        </w:tabs>
        <w:adjustRightInd w:val="0"/>
        <w:spacing w:after="0" w:line="240" w:lineRule="auto"/>
        <w:ind w:left="2552" w:hanging="2410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PN-89/E-05012</w:t>
      </w:r>
      <w:r w:rsidRPr="00C37516">
        <w:rPr>
          <w:rFonts w:ascii="Arial Narrow" w:hAnsi="Arial Narrow"/>
          <w:lang w:val="pl-PL"/>
        </w:rPr>
        <w:tab/>
        <w:t>Urządzenia elektroenergetyczne. Dobór silników elektrycznych i ich instalowanie. Ogólne wymagania i odbiór techniczny.</w:t>
      </w:r>
    </w:p>
    <w:p w14:paraId="5AD31B6D" w14:textId="77777777" w:rsidR="00C21EEC" w:rsidRPr="00C37516" w:rsidRDefault="00C21EEC" w:rsidP="00B37E73">
      <w:pPr>
        <w:widowControl w:val="0"/>
        <w:numPr>
          <w:ilvl w:val="0"/>
          <w:numId w:val="2"/>
        </w:numPr>
        <w:tabs>
          <w:tab w:val="left" w:pos="567"/>
        </w:tabs>
        <w:adjustRightInd w:val="0"/>
        <w:spacing w:after="0" w:line="240" w:lineRule="auto"/>
        <w:ind w:left="2552" w:hanging="2410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PN-90/E-05023</w:t>
      </w:r>
      <w:r w:rsidRPr="00C37516">
        <w:rPr>
          <w:rFonts w:ascii="Arial Narrow" w:hAnsi="Arial Narrow"/>
          <w:lang w:val="pl-PL"/>
        </w:rPr>
        <w:tab/>
        <w:t>Oznaczenia identyfikacyjne przewodów barwami lub cyframi.</w:t>
      </w:r>
    </w:p>
    <w:p w14:paraId="6FCFF991" w14:textId="77777777" w:rsidR="00C21EEC" w:rsidRPr="00C37516" w:rsidRDefault="00C21EEC" w:rsidP="00B37E73">
      <w:pPr>
        <w:widowControl w:val="0"/>
        <w:numPr>
          <w:ilvl w:val="0"/>
          <w:numId w:val="2"/>
        </w:numPr>
        <w:tabs>
          <w:tab w:val="left" w:pos="567"/>
        </w:tabs>
        <w:adjustRightInd w:val="0"/>
        <w:spacing w:after="0" w:line="240" w:lineRule="auto"/>
        <w:ind w:left="2552" w:hanging="2410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PN-90/E-93002</w:t>
      </w:r>
      <w:r w:rsidRPr="00C37516">
        <w:rPr>
          <w:rFonts w:ascii="Arial Narrow" w:hAnsi="Arial Narrow"/>
          <w:lang w:val="pl-PL"/>
        </w:rPr>
        <w:tab/>
        <w:t>Wyłączniki nadprądowe do instalacji domowych lub podobnych.</w:t>
      </w:r>
    </w:p>
    <w:p w14:paraId="18A6143B" w14:textId="77777777" w:rsidR="00C21EEC" w:rsidRPr="00C37516" w:rsidRDefault="00C21EEC" w:rsidP="00B37E73">
      <w:pPr>
        <w:widowControl w:val="0"/>
        <w:numPr>
          <w:ilvl w:val="0"/>
          <w:numId w:val="2"/>
        </w:numPr>
        <w:tabs>
          <w:tab w:val="left" w:pos="567"/>
        </w:tabs>
        <w:adjustRightInd w:val="0"/>
        <w:spacing w:after="0" w:line="240" w:lineRule="auto"/>
        <w:ind w:left="2552" w:hanging="2410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PN-91/E-06160/10</w:t>
      </w:r>
      <w:r w:rsidRPr="00C37516">
        <w:rPr>
          <w:rFonts w:ascii="Arial Narrow" w:hAnsi="Arial Narrow"/>
          <w:lang w:val="pl-PL"/>
        </w:rPr>
        <w:tab/>
        <w:t>Bezpieczniki topikowe niskonapięciowe. Ogólne wymagania i badania.</w:t>
      </w:r>
    </w:p>
    <w:p w14:paraId="3662EC48" w14:textId="77777777" w:rsidR="00C21EEC" w:rsidRPr="00C37516" w:rsidRDefault="00C21EEC" w:rsidP="00B37E73">
      <w:pPr>
        <w:widowControl w:val="0"/>
        <w:numPr>
          <w:ilvl w:val="0"/>
          <w:numId w:val="2"/>
        </w:numPr>
        <w:tabs>
          <w:tab w:val="left" w:pos="567"/>
        </w:tabs>
        <w:adjustRightInd w:val="0"/>
        <w:spacing w:after="0" w:line="240" w:lineRule="auto"/>
        <w:ind w:left="2552" w:hanging="2410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PN-92/E-05031</w:t>
      </w:r>
      <w:r w:rsidRPr="00C37516">
        <w:rPr>
          <w:rFonts w:ascii="Arial Narrow" w:hAnsi="Arial Narrow"/>
          <w:lang w:val="pl-PL"/>
        </w:rPr>
        <w:tab/>
        <w:t>Klasyfikacja urządzeń elektrycznych z punktu widzenia ochrony przed porażeniem prądem elektrycznym.</w:t>
      </w:r>
    </w:p>
    <w:p w14:paraId="0C0F5FA0" w14:textId="77777777" w:rsidR="00C21EEC" w:rsidRPr="00C37516" w:rsidRDefault="00C21EEC" w:rsidP="00B37E73">
      <w:pPr>
        <w:widowControl w:val="0"/>
        <w:numPr>
          <w:ilvl w:val="0"/>
          <w:numId w:val="2"/>
        </w:numPr>
        <w:tabs>
          <w:tab w:val="left" w:pos="567"/>
        </w:tabs>
        <w:adjustRightInd w:val="0"/>
        <w:spacing w:after="0" w:line="240" w:lineRule="auto"/>
        <w:ind w:left="2552" w:hanging="2410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PN-EN 50110-1:2001</w:t>
      </w:r>
      <w:r w:rsidRPr="00C37516">
        <w:rPr>
          <w:rFonts w:ascii="Arial Narrow" w:hAnsi="Arial Narrow"/>
          <w:lang w:val="pl-PL"/>
        </w:rPr>
        <w:tab/>
        <w:t>Eksploatacja urządzeń elektrycznych.</w:t>
      </w:r>
    </w:p>
    <w:p w14:paraId="44D42BF5" w14:textId="77777777" w:rsidR="00C21EEC" w:rsidRPr="00C37516" w:rsidRDefault="00C21EEC" w:rsidP="00B37E73">
      <w:pPr>
        <w:widowControl w:val="0"/>
        <w:numPr>
          <w:ilvl w:val="0"/>
          <w:numId w:val="2"/>
        </w:numPr>
        <w:tabs>
          <w:tab w:val="left" w:pos="567"/>
        </w:tabs>
        <w:adjustRightInd w:val="0"/>
        <w:spacing w:after="0" w:line="240" w:lineRule="auto"/>
        <w:ind w:left="2552" w:hanging="2410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PN-EN 60529:2003</w:t>
      </w:r>
      <w:r w:rsidRPr="00C37516">
        <w:rPr>
          <w:rFonts w:ascii="Arial Narrow" w:hAnsi="Arial Narrow"/>
          <w:lang w:val="pl-PL"/>
        </w:rPr>
        <w:tab/>
        <w:t>Stopnie ochrony zapewniane przez obudowy (Kod IP).</w:t>
      </w:r>
    </w:p>
    <w:p w14:paraId="1AA71DA3" w14:textId="77777777" w:rsidR="00C21EEC" w:rsidRPr="00C37516" w:rsidRDefault="00C21EEC" w:rsidP="00B37E73">
      <w:pPr>
        <w:widowControl w:val="0"/>
        <w:numPr>
          <w:ilvl w:val="0"/>
          <w:numId w:val="2"/>
        </w:numPr>
        <w:tabs>
          <w:tab w:val="left" w:pos="567"/>
        </w:tabs>
        <w:adjustRightInd w:val="0"/>
        <w:spacing w:after="0" w:line="240" w:lineRule="auto"/>
        <w:ind w:left="2552" w:hanging="2410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PN-E-05204:1994</w:t>
      </w:r>
      <w:r w:rsidRPr="00C37516">
        <w:rPr>
          <w:rFonts w:ascii="Arial Narrow" w:hAnsi="Arial Narrow"/>
          <w:lang w:val="pl-PL"/>
        </w:rPr>
        <w:tab/>
        <w:t>Ochrona przed elektrycznością statyczną. Ochrona obiektów, instalacji i urządzeń. Wymagania.</w:t>
      </w:r>
    </w:p>
    <w:p w14:paraId="1828C292" w14:textId="77777777" w:rsidR="00C21EEC" w:rsidRPr="00C37516" w:rsidRDefault="00C21EEC" w:rsidP="00B37E73">
      <w:pPr>
        <w:widowControl w:val="0"/>
        <w:numPr>
          <w:ilvl w:val="0"/>
          <w:numId w:val="2"/>
        </w:numPr>
        <w:tabs>
          <w:tab w:val="left" w:pos="567"/>
        </w:tabs>
        <w:adjustRightInd w:val="0"/>
        <w:spacing w:after="0" w:line="240" w:lineRule="auto"/>
        <w:ind w:left="2552" w:hanging="2410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PN-IEC 99-1:1993</w:t>
      </w:r>
      <w:r w:rsidRPr="00C37516">
        <w:rPr>
          <w:rFonts w:ascii="Arial Narrow" w:hAnsi="Arial Narrow"/>
          <w:lang w:val="pl-PL"/>
        </w:rPr>
        <w:tab/>
        <w:t>Ograniczniki przepięć.</w:t>
      </w:r>
    </w:p>
    <w:p w14:paraId="6EBD1209" w14:textId="77777777" w:rsidR="00C21EEC" w:rsidRPr="00C37516" w:rsidRDefault="00C21EEC" w:rsidP="00B37E73">
      <w:pPr>
        <w:widowControl w:val="0"/>
        <w:numPr>
          <w:ilvl w:val="0"/>
          <w:numId w:val="2"/>
        </w:numPr>
        <w:tabs>
          <w:tab w:val="left" w:pos="567"/>
        </w:tabs>
        <w:adjustRightInd w:val="0"/>
        <w:spacing w:after="0" w:line="240" w:lineRule="auto"/>
        <w:ind w:left="2552" w:hanging="2410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PN-IEC 598-1+A1:1994</w:t>
      </w:r>
      <w:r w:rsidRPr="00C37516">
        <w:rPr>
          <w:rFonts w:ascii="Arial Narrow" w:hAnsi="Arial Narrow"/>
          <w:lang w:val="pl-PL"/>
        </w:rPr>
        <w:tab/>
        <w:t>Oprawy oświetleniowe. Wymagania ogólne i badania.</w:t>
      </w:r>
    </w:p>
    <w:p w14:paraId="6669C98B" w14:textId="77777777" w:rsidR="00C21EEC" w:rsidRPr="00C37516" w:rsidRDefault="00C21EEC" w:rsidP="00B37E73">
      <w:pPr>
        <w:widowControl w:val="0"/>
        <w:numPr>
          <w:ilvl w:val="0"/>
          <w:numId w:val="2"/>
        </w:numPr>
        <w:tabs>
          <w:tab w:val="left" w:pos="567"/>
        </w:tabs>
        <w:adjustRightInd w:val="0"/>
        <w:spacing w:after="0" w:line="240" w:lineRule="auto"/>
        <w:ind w:left="2552" w:hanging="2410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PN-IEC 60664-1:1998</w:t>
      </w:r>
      <w:r w:rsidRPr="00C37516">
        <w:rPr>
          <w:rFonts w:ascii="Arial Narrow" w:hAnsi="Arial Narrow"/>
          <w:lang w:val="pl-PL"/>
        </w:rPr>
        <w:tab/>
        <w:t>Koordynacja izolacji urządzeń elektrycznych w układach niskiego napięcia. Zasady, wymagania i badania.</w:t>
      </w:r>
    </w:p>
    <w:p w14:paraId="0365D774" w14:textId="77777777" w:rsidR="00C21EEC" w:rsidRPr="00C37516" w:rsidRDefault="00C21EEC" w:rsidP="00B37E73">
      <w:pPr>
        <w:widowControl w:val="0"/>
        <w:numPr>
          <w:ilvl w:val="0"/>
          <w:numId w:val="2"/>
        </w:numPr>
        <w:tabs>
          <w:tab w:val="left" w:pos="567"/>
        </w:tabs>
        <w:adjustRightInd w:val="0"/>
        <w:spacing w:after="0" w:line="240" w:lineRule="auto"/>
        <w:ind w:left="2552" w:hanging="2410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PN-IEC 60050-826:2000</w:t>
      </w:r>
      <w:r w:rsidRPr="00C37516">
        <w:rPr>
          <w:rFonts w:ascii="Arial Narrow" w:hAnsi="Arial Narrow"/>
          <w:lang w:val="pl-PL"/>
        </w:rPr>
        <w:tab/>
        <w:t>Międzynarodowy słownik terminologiczny elektryki. Instalacje elektryczne w obiektach budowlanych.</w:t>
      </w:r>
    </w:p>
    <w:p w14:paraId="75073D93" w14:textId="77777777" w:rsidR="00C21EEC" w:rsidRPr="00C37516" w:rsidRDefault="00C21EEC" w:rsidP="00B37E73">
      <w:pPr>
        <w:widowControl w:val="0"/>
        <w:numPr>
          <w:ilvl w:val="0"/>
          <w:numId w:val="2"/>
        </w:numPr>
        <w:tabs>
          <w:tab w:val="left" w:pos="567"/>
        </w:tabs>
        <w:adjustRightInd w:val="0"/>
        <w:spacing w:after="0" w:line="240" w:lineRule="auto"/>
        <w:ind w:left="2552" w:hanging="2410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PN-E-05100-1:1998</w:t>
      </w:r>
      <w:r w:rsidRPr="00C37516">
        <w:rPr>
          <w:rFonts w:ascii="Arial Narrow" w:hAnsi="Arial Narrow"/>
          <w:lang w:val="pl-PL"/>
        </w:rPr>
        <w:tab/>
        <w:t>Elektroenergetyczne linie napowietrzne. Projektowanie i budowa. Linie prądu przemiennego z przewodami roboczymi gołymi.</w:t>
      </w:r>
    </w:p>
    <w:p w14:paraId="31D238B3" w14:textId="77777777" w:rsidR="00C21EEC" w:rsidRPr="00C37516" w:rsidRDefault="00C21EEC" w:rsidP="00B37E73">
      <w:pPr>
        <w:widowControl w:val="0"/>
        <w:numPr>
          <w:ilvl w:val="0"/>
          <w:numId w:val="2"/>
        </w:numPr>
        <w:tabs>
          <w:tab w:val="left" w:pos="567"/>
        </w:tabs>
        <w:adjustRightInd w:val="0"/>
        <w:spacing w:after="0" w:line="240" w:lineRule="auto"/>
        <w:ind w:left="2552" w:hanging="2410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lastRenderedPageBreak/>
        <w:t xml:space="preserve">PN-IEC 60439 </w:t>
      </w:r>
      <w:r w:rsidRPr="00C37516">
        <w:rPr>
          <w:rFonts w:ascii="Arial Narrow" w:hAnsi="Arial Narrow"/>
          <w:lang w:val="pl-PL"/>
        </w:rPr>
        <w:tab/>
        <w:t xml:space="preserve">Rozdzielnice i sterownice </w:t>
      </w:r>
      <w:proofErr w:type="spellStart"/>
      <w:r w:rsidRPr="00C37516">
        <w:rPr>
          <w:rFonts w:ascii="Arial Narrow" w:hAnsi="Arial Narrow"/>
          <w:lang w:val="pl-PL"/>
        </w:rPr>
        <w:t>niskonapieciowe</w:t>
      </w:r>
      <w:proofErr w:type="spellEnd"/>
      <w:r w:rsidRPr="00C37516">
        <w:rPr>
          <w:rFonts w:ascii="Arial Narrow" w:hAnsi="Arial Narrow"/>
          <w:lang w:val="pl-PL"/>
        </w:rPr>
        <w:t>.</w:t>
      </w:r>
    </w:p>
    <w:p w14:paraId="68D5EE16" w14:textId="77777777" w:rsidR="00C21EEC" w:rsidRPr="00C37516" w:rsidRDefault="00C21EEC" w:rsidP="00B37E73">
      <w:pPr>
        <w:widowControl w:val="0"/>
        <w:numPr>
          <w:ilvl w:val="0"/>
          <w:numId w:val="2"/>
        </w:numPr>
        <w:tabs>
          <w:tab w:val="left" w:pos="567"/>
        </w:tabs>
        <w:adjustRightInd w:val="0"/>
        <w:spacing w:after="0" w:line="240" w:lineRule="auto"/>
        <w:ind w:left="2552" w:hanging="2410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PN-IEC 61024-1:2001</w:t>
      </w:r>
      <w:r w:rsidRPr="00C37516">
        <w:rPr>
          <w:rFonts w:ascii="Arial Narrow" w:hAnsi="Arial Narrow"/>
          <w:lang w:val="pl-PL"/>
        </w:rPr>
        <w:tab/>
        <w:t>Ochrona odgromowa obiektów budowlanych. Zasady ogólne.</w:t>
      </w:r>
    </w:p>
    <w:p w14:paraId="721BB1A2" w14:textId="77777777" w:rsidR="00C21EEC" w:rsidRPr="00C37516" w:rsidRDefault="00C21EEC" w:rsidP="00B37E73">
      <w:pPr>
        <w:widowControl w:val="0"/>
        <w:numPr>
          <w:ilvl w:val="0"/>
          <w:numId w:val="2"/>
        </w:numPr>
        <w:tabs>
          <w:tab w:val="left" w:pos="567"/>
        </w:tabs>
        <w:adjustRightInd w:val="0"/>
        <w:spacing w:after="0" w:line="240" w:lineRule="auto"/>
        <w:ind w:left="2552" w:hanging="2410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PN-IEC 61024-1:2001</w:t>
      </w:r>
      <w:r w:rsidRPr="00C37516">
        <w:rPr>
          <w:rFonts w:ascii="Arial Narrow" w:hAnsi="Arial Narrow"/>
          <w:lang w:val="pl-PL"/>
        </w:rPr>
        <w:tab/>
        <w:t>Ochrona odgromowa obiektów budowlanych. Zasady ogólne. Wybór poziomów ochrony dla urządzeń piorunochronnych.</w:t>
      </w:r>
    </w:p>
    <w:p w14:paraId="2B7A866B" w14:textId="77777777" w:rsidR="00C21EEC" w:rsidRPr="00C37516" w:rsidRDefault="00C21EEC" w:rsidP="00B37E73">
      <w:pPr>
        <w:widowControl w:val="0"/>
        <w:numPr>
          <w:ilvl w:val="0"/>
          <w:numId w:val="2"/>
        </w:numPr>
        <w:tabs>
          <w:tab w:val="left" w:pos="567"/>
        </w:tabs>
        <w:adjustRightInd w:val="0"/>
        <w:spacing w:after="0" w:line="240" w:lineRule="auto"/>
        <w:ind w:left="2552" w:hanging="2410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PN-IEC 61312-1:2001</w:t>
      </w:r>
      <w:r w:rsidRPr="00C37516">
        <w:rPr>
          <w:rFonts w:ascii="Arial Narrow" w:hAnsi="Arial Narrow"/>
          <w:lang w:val="pl-PL"/>
        </w:rPr>
        <w:tab/>
        <w:t>Ochrona przed piorunowym impulsem elektromagnetycznym. Zasady ogólne.</w:t>
      </w:r>
    </w:p>
    <w:p w14:paraId="1683865F" w14:textId="77777777" w:rsidR="00C21EEC" w:rsidRPr="00C37516" w:rsidRDefault="00C21EEC" w:rsidP="00B37E73">
      <w:pPr>
        <w:widowControl w:val="0"/>
        <w:numPr>
          <w:ilvl w:val="0"/>
          <w:numId w:val="2"/>
        </w:numPr>
        <w:tabs>
          <w:tab w:val="left" w:pos="567"/>
        </w:tabs>
        <w:adjustRightInd w:val="0"/>
        <w:spacing w:after="0" w:line="240" w:lineRule="auto"/>
        <w:ind w:left="2552" w:hanging="2410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PN-E-05115:2002</w:t>
      </w:r>
      <w:r w:rsidRPr="00C37516">
        <w:rPr>
          <w:rFonts w:ascii="Arial Narrow" w:hAnsi="Arial Narrow"/>
          <w:lang w:val="pl-PL"/>
        </w:rPr>
        <w:tab/>
        <w:t>Instalacje elektroenergetyczne prądu przemiennego o napięciu wyższym niż 1kV.</w:t>
      </w:r>
    </w:p>
    <w:p w14:paraId="4EC6B9A3" w14:textId="77777777" w:rsidR="00C21EEC" w:rsidRPr="00C37516" w:rsidRDefault="00C21EEC" w:rsidP="00B37E73">
      <w:pPr>
        <w:widowControl w:val="0"/>
        <w:numPr>
          <w:ilvl w:val="0"/>
          <w:numId w:val="2"/>
        </w:numPr>
        <w:tabs>
          <w:tab w:val="left" w:pos="567"/>
        </w:tabs>
        <w:adjustRightInd w:val="0"/>
        <w:spacing w:after="0" w:line="240" w:lineRule="auto"/>
        <w:ind w:left="2552" w:hanging="2410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N SEP-E-001</w:t>
      </w:r>
      <w:r w:rsidRPr="00C37516">
        <w:rPr>
          <w:rFonts w:ascii="Arial Narrow" w:hAnsi="Arial Narrow"/>
          <w:lang w:val="pl-PL"/>
        </w:rPr>
        <w:tab/>
        <w:t>Sieci elektroenergetyczne niskiego napięcia. Ochrona przeciwporażeniowa.</w:t>
      </w:r>
    </w:p>
    <w:p w14:paraId="38CC74DD" w14:textId="77777777" w:rsidR="00C21EEC" w:rsidRPr="00C37516" w:rsidRDefault="00C21EEC" w:rsidP="00B37E73">
      <w:pPr>
        <w:widowControl w:val="0"/>
        <w:numPr>
          <w:ilvl w:val="0"/>
          <w:numId w:val="2"/>
        </w:numPr>
        <w:tabs>
          <w:tab w:val="left" w:pos="567"/>
        </w:tabs>
        <w:adjustRightInd w:val="0"/>
        <w:spacing w:after="0" w:line="240" w:lineRule="auto"/>
        <w:ind w:left="2552" w:hanging="2410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N SEP-E-002</w:t>
      </w:r>
      <w:r w:rsidRPr="00C37516">
        <w:rPr>
          <w:rFonts w:ascii="Arial Narrow" w:hAnsi="Arial Narrow"/>
          <w:lang w:val="pl-PL"/>
        </w:rPr>
        <w:tab/>
        <w:t>Instalacje elektryczne w budynkach mieszkalnych. Podstawy planowania. Wyznaczanie mocy zapotrzebowanej.</w:t>
      </w:r>
    </w:p>
    <w:p w14:paraId="16AC032D" w14:textId="77777777" w:rsidR="00C21EEC" w:rsidRPr="00C37516" w:rsidRDefault="00C21EEC" w:rsidP="00B37E73">
      <w:pPr>
        <w:widowControl w:val="0"/>
        <w:numPr>
          <w:ilvl w:val="0"/>
          <w:numId w:val="2"/>
        </w:numPr>
        <w:tabs>
          <w:tab w:val="left" w:pos="567"/>
        </w:tabs>
        <w:adjustRightInd w:val="0"/>
        <w:spacing w:after="0" w:line="240" w:lineRule="auto"/>
        <w:ind w:left="2552" w:hanging="2410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N SEP-E-003</w:t>
      </w:r>
      <w:r w:rsidRPr="00C37516">
        <w:rPr>
          <w:rFonts w:ascii="Arial Narrow" w:hAnsi="Arial Narrow"/>
          <w:lang w:val="pl-PL"/>
        </w:rPr>
        <w:tab/>
        <w:t xml:space="preserve">Elektroenergetyczne linie napowietrzne. Projektowanie i budowa. Linie prądu przemiennego z przewodami </w:t>
      </w:r>
      <w:proofErr w:type="spellStart"/>
      <w:r w:rsidRPr="00C37516">
        <w:rPr>
          <w:rFonts w:ascii="Arial Narrow" w:hAnsi="Arial Narrow"/>
          <w:lang w:val="pl-PL"/>
        </w:rPr>
        <w:t>pełnoizolowanymi</w:t>
      </w:r>
      <w:proofErr w:type="spellEnd"/>
      <w:r w:rsidRPr="00C37516">
        <w:rPr>
          <w:rFonts w:ascii="Arial Narrow" w:hAnsi="Arial Narrow"/>
          <w:lang w:val="pl-PL"/>
        </w:rPr>
        <w:t xml:space="preserve"> oraz z przewodami </w:t>
      </w:r>
      <w:proofErr w:type="spellStart"/>
      <w:r w:rsidRPr="00C37516">
        <w:rPr>
          <w:rFonts w:ascii="Arial Narrow" w:hAnsi="Arial Narrow"/>
          <w:lang w:val="pl-PL"/>
        </w:rPr>
        <w:t>niepełnoizolowanymi</w:t>
      </w:r>
      <w:proofErr w:type="spellEnd"/>
      <w:r w:rsidRPr="00C37516">
        <w:rPr>
          <w:rFonts w:ascii="Arial Narrow" w:hAnsi="Arial Narrow"/>
          <w:lang w:val="pl-PL"/>
        </w:rPr>
        <w:t>.</w:t>
      </w:r>
    </w:p>
    <w:p w14:paraId="6002945C" w14:textId="77777777" w:rsidR="00C21EEC" w:rsidRPr="00C37516" w:rsidRDefault="00C21EEC" w:rsidP="00B37E73">
      <w:pPr>
        <w:widowControl w:val="0"/>
        <w:numPr>
          <w:ilvl w:val="0"/>
          <w:numId w:val="2"/>
        </w:numPr>
        <w:tabs>
          <w:tab w:val="left" w:pos="567"/>
        </w:tabs>
        <w:adjustRightInd w:val="0"/>
        <w:spacing w:after="0" w:line="240" w:lineRule="auto"/>
        <w:ind w:left="2552" w:hanging="2410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PN-IEC 61312-2:2003</w:t>
      </w:r>
      <w:r w:rsidRPr="00C37516">
        <w:rPr>
          <w:rFonts w:ascii="Arial Narrow" w:hAnsi="Arial Narrow"/>
          <w:lang w:val="pl-PL"/>
        </w:rPr>
        <w:tab/>
        <w:t xml:space="preserve">Ochrona przed piorunowym impulsem elektromagnetycznym (LEMP). Część 2: </w:t>
      </w:r>
    </w:p>
    <w:p w14:paraId="5E028468" w14:textId="77777777" w:rsidR="00C21EEC" w:rsidRPr="00C37516" w:rsidRDefault="00C21EEC" w:rsidP="00C21EEC">
      <w:pPr>
        <w:tabs>
          <w:tab w:val="left" w:pos="0"/>
          <w:tab w:val="left" w:pos="567"/>
          <w:tab w:val="left" w:pos="2552"/>
        </w:tabs>
        <w:spacing w:line="240" w:lineRule="auto"/>
        <w:ind w:left="284" w:hanging="425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ab/>
      </w:r>
      <w:r w:rsidRPr="00C37516">
        <w:rPr>
          <w:rFonts w:ascii="Arial Narrow" w:hAnsi="Arial Narrow"/>
          <w:lang w:val="pl-PL"/>
        </w:rPr>
        <w:tab/>
      </w:r>
      <w:r w:rsidRPr="00C37516">
        <w:rPr>
          <w:rFonts w:ascii="Arial Narrow" w:hAnsi="Arial Narrow"/>
          <w:lang w:val="pl-PL"/>
        </w:rPr>
        <w:tab/>
      </w:r>
      <w:r w:rsidRPr="00C37516">
        <w:rPr>
          <w:rFonts w:ascii="Arial Narrow" w:hAnsi="Arial Narrow"/>
          <w:lang w:val="pl-PL"/>
        </w:rPr>
        <w:tab/>
        <w:t>Ekranowanie obiektów, połączenia wewnątrz obiektów i uziemienia.</w:t>
      </w:r>
    </w:p>
    <w:p w14:paraId="219E74B5" w14:textId="77777777" w:rsidR="00C21EEC" w:rsidRPr="00C37516" w:rsidRDefault="00C21EEC" w:rsidP="00B37E73">
      <w:pPr>
        <w:widowControl w:val="0"/>
        <w:numPr>
          <w:ilvl w:val="0"/>
          <w:numId w:val="4"/>
        </w:numPr>
        <w:tabs>
          <w:tab w:val="left" w:pos="2552"/>
        </w:tabs>
        <w:adjustRightInd w:val="0"/>
        <w:spacing w:after="0" w:line="240" w:lineRule="auto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 xml:space="preserve">PN-E-05033:1994 </w:t>
      </w:r>
      <w:r w:rsidRPr="00C37516">
        <w:rPr>
          <w:rFonts w:ascii="Arial Narrow" w:hAnsi="Arial Narrow"/>
          <w:lang w:val="pl-PL"/>
        </w:rPr>
        <w:tab/>
        <w:t xml:space="preserve">Wytyczne do instalacji elektrycznych. Dobór i montaż wyposażenia elektrycznego. </w:t>
      </w:r>
    </w:p>
    <w:p w14:paraId="56EFFEF2" w14:textId="77777777" w:rsidR="00C21EEC" w:rsidRPr="00C37516" w:rsidRDefault="00C21EEC" w:rsidP="00B37E73">
      <w:pPr>
        <w:widowControl w:val="0"/>
        <w:numPr>
          <w:ilvl w:val="0"/>
          <w:numId w:val="3"/>
        </w:numPr>
        <w:tabs>
          <w:tab w:val="left" w:pos="2552"/>
        </w:tabs>
        <w:adjustRightInd w:val="0"/>
        <w:spacing w:after="0" w:line="240" w:lineRule="auto"/>
        <w:ind w:left="2552" w:hanging="2410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PN-E-08350-14</w:t>
      </w:r>
      <w:r w:rsidRPr="00C37516">
        <w:rPr>
          <w:rFonts w:ascii="Arial Narrow" w:hAnsi="Arial Narrow"/>
          <w:lang w:val="pl-PL"/>
        </w:rPr>
        <w:tab/>
        <w:t>Systemy sygnalizacji pożarowej. Projektowanie, zakładanie, odbiór, eksploatacja i konserwacja instalacji.</w:t>
      </w:r>
    </w:p>
    <w:p w14:paraId="501476C9" w14:textId="77777777" w:rsidR="00C21EEC" w:rsidRPr="00C37516" w:rsidRDefault="00C21EEC" w:rsidP="00B37E73">
      <w:pPr>
        <w:widowControl w:val="0"/>
        <w:numPr>
          <w:ilvl w:val="0"/>
          <w:numId w:val="3"/>
        </w:numPr>
        <w:tabs>
          <w:tab w:val="left" w:pos="2552"/>
        </w:tabs>
        <w:adjustRightInd w:val="0"/>
        <w:spacing w:after="0" w:line="240" w:lineRule="auto"/>
        <w:ind w:left="2552" w:hanging="2410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 xml:space="preserve">BN-84/8984-10 </w:t>
      </w:r>
      <w:r w:rsidRPr="00C37516">
        <w:rPr>
          <w:rFonts w:ascii="Arial Narrow" w:hAnsi="Arial Narrow"/>
          <w:lang w:val="pl-PL"/>
        </w:rPr>
        <w:tab/>
        <w:t>Zakładowe sieci telekomunikacyjne przewodowe. Instalacje wnętrzowe. Ogólne wymagania.</w:t>
      </w:r>
    </w:p>
    <w:p w14:paraId="3C1DD3F0" w14:textId="77777777" w:rsidR="00C21EEC" w:rsidRPr="00C37516" w:rsidRDefault="00C21EEC" w:rsidP="00B37E73">
      <w:pPr>
        <w:widowControl w:val="0"/>
        <w:numPr>
          <w:ilvl w:val="0"/>
          <w:numId w:val="3"/>
        </w:numPr>
        <w:tabs>
          <w:tab w:val="left" w:pos="2552"/>
        </w:tabs>
        <w:adjustRightInd w:val="0"/>
        <w:spacing w:after="0" w:line="240" w:lineRule="auto"/>
        <w:ind w:left="2552" w:hanging="2410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 xml:space="preserve">BN-88/8984-17 </w:t>
      </w:r>
      <w:r w:rsidRPr="00C37516">
        <w:rPr>
          <w:rFonts w:ascii="Arial Narrow" w:hAnsi="Arial Narrow"/>
          <w:lang w:val="pl-PL"/>
        </w:rPr>
        <w:tab/>
        <w:t>Zakładowe sieci telekomunikacyjne przewodowe. Linie kablowe. Ogólne wymagania i badania.</w:t>
      </w:r>
    </w:p>
    <w:p w14:paraId="5F586CA3" w14:textId="77777777" w:rsidR="00C21EEC" w:rsidRPr="00C37516" w:rsidRDefault="00C21EEC" w:rsidP="00B37E73">
      <w:pPr>
        <w:widowControl w:val="0"/>
        <w:numPr>
          <w:ilvl w:val="0"/>
          <w:numId w:val="3"/>
        </w:numPr>
        <w:tabs>
          <w:tab w:val="left" w:pos="2552"/>
        </w:tabs>
        <w:adjustRightInd w:val="0"/>
        <w:spacing w:after="0" w:line="240" w:lineRule="auto"/>
        <w:ind w:left="2552" w:hanging="2410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PN-EN 50173</w:t>
      </w:r>
      <w:r w:rsidRPr="00C37516">
        <w:rPr>
          <w:rFonts w:ascii="Arial Narrow" w:hAnsi="Arial Narrow"/>
          <w:lang w:val="pl-PL"/>
        </w:rPr>
        <w:tab/>
        <w:t>Systemy okablowania strukturalnego.</w:t>
      </w:r>
    </w:p>
    <w:p w14:paraId="5E4C89DF" w14:textId="77777777" w:rsidR="00C21EEC" w:rsidRPr="00C37516" w:rsidRDefault="00C21EEC" w:rsidP="00B37E73">
      <w:pPr>
        <w:widowControl w:val="0"/>
        <w:numPr>
          <w:ilvl w:val="0"/>
          <w:numId w:val="3"/>
        </w:numPr>
        <w:tabs>
          <w:tab w:val="left" w:pos="2552"/>
        </w:tabs>
        <w:adjustRightInd w:val="0"/>
        <w:spacing w:after="0" w:line="240" w:lineRule="auto"/>
        <w:ind w:left="2552" w:hanging="2410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PN-EN 60849</w:t>
      </w:r>
      <w:r w:rsidRPr="00C37516">
        <w:rPr>
          <w:rFonts w:ascii="Arial Narrow" w:hAnsi="Arial Narrow"/>
          <w:lang w:val="pl-PL"/>
        </w:rPr>
        <w:tab/>
        <w:t>Dźwiękowy system ostrzegawczy.</w:t>
      </w:r>
    </w:p>
    <w:p w14:paraId="395215FD" w14:textId="77777777" w:rsidR="00C21EEC" w:rsidRPr="00C37516" w:rsidRDefault="00C21EEC" w:rsidP="00B37E73">
      <w:pPr>
        <w:widowControl w:val="0"/>
        <w:numPr>
          <w:ilvl w:val="0"/>
          <w:numId w:val="3"/>
        </w:numPr>
        <w:tabs>
          <w:tab w:val="left" w:pos="2552"/>
        </w:tabs>
        <w:adjustRightInd w:val="0"/>
        <w:spacing w:after="0" w:line="240" w:lineRule="auto"/>
        <w:ind w:left="2552" w:hanging="2410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BN-84/8984-10</w:t>
      </w:r>
      <w:r w:rsidRPr="00C37516">
        <w:rPr>
          <w:rFonts w:ascii="Arial Narrow" w:hAnsi="Arial Narrow"/>
          <w:lang w:val="pl-PL"/>
        </w:rPr>
        <w:tab/>
        <w:t>Zakładowe sieci telekomunikacyjne. Instalacje wnętrzowe. Wymagania ogólne.</w:t>
      </w:r>
    </w:p>
    <w:p w14:paraId="1D226CEB" w14:textId="77777777" w:rsidR="00C21EEC" w:rsidRPr="00C37516" w:rsidRDefault="00C21EEC" w:rsidP="00B37E73">
      <w:pPr>
        <w:widowControl w:val="0"/>
        <w:numPr>
          <w:ilvl w:val="0"/>
          <w:numId w:val="3"/>
        </w:numPr>
        <w:tabs>
          <w:tab w:val="left" w:pos="2552"/>
        </w:tabs>
        <w:adjustRightInd w:val="0"/>
        <w:spacing w:after="0" w:line="240" w:lineRule="auto"/>
        <w:ind w:left="2552" w:hanging="2410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PN-92/E-05009</w:t>
      </w:r>
      <w:r w:rsidRPr="00C37516">
        <w:rPr>
          <w:rFonts w:ascii="Arial Narrow" w:hAnsi="Arial Narrow"/>
          <w:lang w:val="pl-PL"/>
        </w:rPr>
        <w:tab/>
        <w:t>Instalacje elektryczne w obiektach budowlanych.</w:t>
      </w:r>
    </w:p>
    <w:p w14:paraId="4CB93D53" w14:textId="77777777" w:rsidR="00C21EEC" w:rsidRPr="00C37516" w:rsidRDefault="00C21EEC" w:rsidP="00B37E73">
      <w:pPr>
        <w:widowControl w:val="0"/>
        <w:numPr>
          <w:ilvl w:val="0"/>
          <w:numId w:val="3"/>
        </w:numPr>
        <w:tabs>
          <w:tab w:val="left" w:pos="2552"/>
        </w:tabs>
        <w:adjustRightInd w:val="0"/>
        <w:spacing w:after="0" w:line="240" w:lineRule="auto"/>
        <w:ind w:left="2552" w:hanging="2410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PN-93/E-08390</w:t>
      </w:r>
      <w:r w:rsidRPr="00C37516">
        <w:rPr>
          <w:rFonts w:ascii="Arial Narrow" w:hAnsi="Arial Narrow"/>
          <w:lang w:val="pl-PL"/>
        </w:rPr>
        <w:tab/>
        <w:t>Systemy alarmowe.</w:t>
      </w:r>
    </w:p>
    <w:p w14:paraId="79727DB4" w14:textId="77777777" w:rsidR="00C21EEC" w:rsidRPr="00C37516" w:rsidRDefault="00C21EEC" w:rsidP="00B37E73">
      <w:pPr>
        <w:widowControl w:val="0"/>
        <w:numPr>
          <w:ilvl w:val="0"/>
          <w:numId w:val="3"/>
        </w:numPr>
        <w:tabs>
          <w:tab w:val="left" w:pos="2552"/>
        </w:tabs>
        <w:adjustRightInd w:val="0"/>
        <w:spacing w:after="0" w:line="240" w:lineRule="auto"/>
        <w:ind w:left="2552" w:hanging="2410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PN-92/M-51004</w:t>
      </w:r>
      <w:r w:rsidRPr="00C37516">
        <w:rPr>
          <w:rFonts w:ascii="Arial Narrow" w:hAnsi="Arial Narrow"/>
          <w:lang w:val="pl-PL"/>
        </w:rPr>
        <w:tab/>
        <w:t>Części składowe automatycznych urządzeń sygnalizacji pożarowej.</w:t>
      </w:r>
    </w:p>
    <w:p w14:paraId="384D5974" w14:textId="77777777" w:rsidR="00C21EEC" w:rsidRPr="00C37516" w:rsidRDefault="00C21EEC" w:rsidP="00B37E73">
      <w:pPr>
        <w:widowControl w:val="0"/>
        <w:numPr>
          <w:ilvl w:val="0"/>
          <w:numId w:val="3"/>
        </w:numPr>
        <w:tabs>
          <w:tab w:val="left" w:pos="2552"/>
        </w:tabs>
        <w:adjustRightInd w:val="0"/>
        <w:spacing w:after="0" w:line="240" w:lineRule="auto"/>
        <w:ind w:left="2552" w:hanging="2410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PN-IEC 614-1+A1</w:t>
      </w:r>
      <w:r w:rsidRPr="00C37516">
        <w:rPr>
          <w:rFonts w:ascii="Arial Narrow" w:hAnsi="Arial Narrow"/>
          <w:lang w:val="pl-PL"/>
        </w:rPr>
        <w:tab/>
        <w:t>Wymagania dla rur do instalacji elektrycznych.</w:t>
      </w:r>
    </w:p>
    <w:p w14:paraId="0A6D82BF" w14:textId="77777777" w:rsidR="00C21EEC" w:rsidRPr="00C37516" w:rsidRDefault="00C21EEC" w:rsidP="00B37E73">
      <w:pPr>
        <w:widowControl w:val="0"/>
        <w:numPr>
          <w:ilvl w:val="0"/>
          <w:numId w:val="3"/>
        </w:numPr>
        <w:tabs>
          <w:tab w:val="left" w:pos="2552"/>
        </w:tabs>
        <w:adjustRightInd w:val="0"/>
        <w:spacing w:after="0" w:line="240" w:lineRule="auto"/>
        <w:ind w:left="2552" w:hanging="2410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PN-IEC 614-2-2+A1</w:t>
      </w:r>
      <w:r w:rsidRPr="00C37516">
        <w:rPr>
          <w:rFonts w:ascii="Arial Narrow" w:hAnsi="Arial Narrow"/>
          <w:lang w:val="pl-PL"/>
        </w:rPr>
        <w:tab/>
        <w:t>Wymagania dla rur do instalacji elektrycznych.</w:t>
      </w:r>
    </w:p>
    <w:p w14:paraId="263D976E" w14:textId="77777777" w:rsidR="00C21EEC" w:rsidRPr="00C37516" w:rsidRDefault="00C21EEC" w:rsidP="00B37E73">
      <w:pPr>
        <w:widowControl w:val="0"/>
        <w:numPr>
          <w:ilvl w:val="0"/>
          <w:numId w:val="3"/>
        </w:numPr>
        <w:tabs>
          <w:tab w:val="left" w:pos="2552"/>
        </w:tabs>
        <w:adjustRightInd w:val="0"/>
        <w:spacing w:after="0" w:line="240" w:lineRule="auto"/>
        <w:ind w:left="2552" w:hanging="2410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PN-69/B-10280</w:t>
      </w:r>
      <w:r w:rsidRPr="00C37516">
        <w:rPr>
          <w:rFonts w:ascii="Arial Narrow" w:hAnsi="Arial Narrow"/>
          <w:lang w:val="pl-PL"/>
        </w:rPr>
        <w:tab/>
        <w:t>Roboty malarskie budowlane farbami wodnymi i wodorozcieńczalnymi emulsyjnymi. Warunki wykonania i badania przy odbiorze.</w:t>
      </w:r>
    </w:p>
    <w:p w14:paraId="23E719B9" w14:textId="77777777" w:rsidR="00C21EEC" w:rsidRPr="00C37516" w:rsidRDefault="00C21EEC" w:rsidP="00B37E73">
      <w:pPr>
        <w:widowControl w:val="0"/>
        <w:numPr>
          <w:ilvl w:val="0"/>
          <w:numId w:val="3"/>
        </w:numPr>
        <w:tabs>
          <w:tab w:val="left" w:pos="2552"/>
        </w:tabs>
        <w:adjustRightInd w:val="0"/>
        <w:spacing w:after="0" w:line="240" w:lineRule="auto"/>
        <w:ind w:left="2552" w:hanging="2410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PN-69/B-10285</w:t>
      </w:r>
      <w:r w:rsidRPr="00C37516">
        <w:rPr>
          <w:rFonts w:ascii="Arial Narrow" w:hAnsi="Arial Narrow"/>
          <w:lang w:val="pl-PL"/>
        </w:rPr>
        <w:tab/>
        <w:t>Roboty malarskie budowlane farbami, lakierami, emaliami na spoiwach bezwodnych. Wymagania i badania techniczne przy odbiorze.</w:t>
      </w:r>
    </w:p>
    <w:p w14:paraId="73D2A1F9" w14:textId="77777777" w:rsidR="00C21EEC" w:rsidRPr="00C37516" w:rsidRDefault="00C21EEC" w:rsidP="00B37E73">
      <w:pPr>
        <w:widowControl w:val="0"/>
        <w:numPr>
          <w:ilvl w:val="0"/>
          <w:numId w:val="3"/>
        </w:numPr>
        <w:tabs>
          <w:tab w:val="left" w:pos="2552"/>
        </w:tabs>
        <w:adjustRightInd w:val="0"/>
        <w:spacing w:after="0" w:line="240" w:lineRule="auto"/>
        <w:ind w:left="2552" w:hanging="2410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PN-70/B-10100</w:t>
      </w:r>
      <w:r w:rsidRPr="00C37516">
        <w:rPr>
          <w:rFonts w:ascii="Arial Narrow" w:hAnsi="Arial Narrow"/>
          <w:lang w:val="pl-PL"/>
        </w:rPr>
        <w:tab/>
        <w:t>Roboty tynkowe.</w:t>
      </w:r>
    </w:p>
    <w:p w14:paraId="729CD081" w14:textId="77777777" w:rsidR="00C21EEC" w:rsidRPr="00C37516" w:rsidRDefault="00C21EEC" w:rsidP="00B37E73">
      <w:pPr>
        <w:widowControl w:val="0"/>
        <w:numPr>
          <w:ilvl w:val="0"/>
          <w:numId w:val="3"/>
        </w:numPr>
        <w:tabs>
          <w:tab w:val="left" w:pos="2552"/>
        </w:tabs>
        <w:adjustRightInd w:val="0"/>
        <w:spacing w:after="0" w:line="240" w:lineRule="auto"/>
        <w:ind w:left="2552" w:hanging="2410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BN-72/8841/-18</w:t>
      </w:r>
      <w:r w:rsidRPr="00C37516">
        <w:rPr>
          <w:rFonts w:ascii="Arial Narrow" w:hAnsi="Arial Narrow"/>
          <w:lang w:val="pl-PL"/>
        </w:rPr>
        <w:tab/>
        <w:t>Roboty tynkowe. Tynki pocienione z zapraw plastycznych. Wymagania w zakresie wykonania i badania przy odbiorze.</w:t>
      </w:r>
    </w:p>
    <w:p w14:paraId="04F7D93B" w14:textId="77777777" w:rsidR="00C018DE" w:rsidRPr="00C37516" w:rsidRDefault="00C018DE" w:rsidP="00B37E73">
      <w:pPr>
        <w:widowControl w:val="0"/>
        <w:numPr>
          <w:ilvl w:val="0"/>
          <w:numId w:val="3"/>
        </w:numPr>
        <w:tabs>
          <w:tab w:val="left" w:pos="2552"/>
        </w:tabs>
        <w:adjustRightInd w:val="0"/>
        <w:spacing w:after="0" w:line="240" w:lineRule="auto"/>
        <w:ind w:left="2552" w:hanging="2410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 xml:space="preserve">PN/E–05003 </w:t>
      </w:r>
      <w:r w:rsidRPr="00C37516">
        <w:rPr>
          <w:rFonts w:ascii="Arial Narrow" w:hAnsi="Arial Narrow"/>
          <w:lang w:val="pl-PL"/>
        </w:rPr>
        <w:tab/>
        <w:t>Ochrona odgromowa</w:t>
      </w:r>
    </w:p>
    <w:p w14:paraId="3355635B" w14:textId="77777777" w:rsidR="00C018DE" w:rsidRPr="00C37516" w:rsidRDefault="00C018DE" w:rsidP="00B37E73">
      <w:pPr>
        <w:widowControl w:val="0"/>
        <w:numPr>
          <w:ilvl w:val="0"/>
          <w:numId w:val="3"/>
        </w:numPr>
        <w:tabs>
          <w:tab w:val="left" w:pos="2552"/>
        </w:tabs>
        <w:adjustRightInd w:val="0"/>
        <w:spacing w:after="0" w:line="240" w:lineRule="auto"/>
        <w:ind w:left="2552" w:hanging="2410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 xml:space="preserve"> „Warunki Techniczne Wykonania i Odbioru”– tom V.</w:t>
      </w:r>
    </w:p>
    <w:p w14:paraId="6DD1795D" w14:textId="77777777" w:rsidR="00C018DE" w:rsidRPr="00C37516" w:rsidRDefault="00C018DE" w:rsidP="00B37E73">
      <w:pPr>
        <w:widowControl w:val="0"/>
        <w:numPr>
          <w:ilvl w:val="0"/>
          <w:numId w:val="3"/>
        </w:numPr>
        <w:tabs>
          <w:tab w:val="left" w:pos="2552"/>
        </w:tabs>
        <w:adjustRightInd w:val="0"/>
        <w:spacing w:after="0" w:line="240" w:lineRule="auto"/>
        <w:ind w:left="2552" w:hanging="2410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 xml:space="preserve"> „Warunki techniczne wykonania i odbioru robót budowlano-montażowych” – tom V,</w:t>
      </w:r>
    </w:p>
    <w:p w14:paraId="1829E6CA" w14:textId="77777777" w:rsidR="00C018DE" w:rsidRPr="00C37516" w:rsidRDefault="00C018DE" w:rsidP="00B37E73">
      <w:pPr>
        <w:widowControl w:val="0"/>
        <w:numPr>
          <w:ilvl w:val="0"/>
          <w:numId w:val="3"/>
        </w:numPr>
        <w:tabs>
          <w:tab w:val="left" w:pos="2552"/>
        </w:tabs>
        <w:adjustRightInd w:val="0"/>
        <w:spacing w:after="0" w:line="240" w:lineRule="auto"/>
        <w:ind w:left="2552" w:hanging="2410"/>
        <w:jc w:val="both"/>
        <w:textAlignment w:val="baseline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>„Rozporządzenie Ministra Gospodarki z dnia 17 września 1999 r. w sprawie bezpieczeństwa i higieny pracy przy urządzeniach i instalacjach energetycznych”.</w:t>
      </w:r>
    </w:p>
    <w:p w14:paraId="1A878C8E" w14:textId="77777777" w:rsidR="00C21EEC" w:rsidRPr="00C37516" w:rsidRDefault="00C21EEC" w:rsidP="00C21EEC">
      <w:pPr>
        <w:tabs>
          <w:tab w:val="left" w:pos="2552"/>
        </w:tabs>
        <w:spacing w:line="240" w:lineRule="auto"/>
        <w:rPr>
          <w:rFonts w:ascii="Arial Narrow" w:hAnsi="Arial Narrow"/>
          <w:lang w:val="pl-PL"/>
        </w:rPr>
      </w:pPr>
      <w:r w:rsidRPr="00C37516">
        <w:rPr>
          <w:rFonts w:ascii="Arial Narrow" w:hAnsi="Arial Narrow"/>
          <w:lang w:val="pl-PL"/>
        </w:rPr>
        <w:t xml:space="preserve">                                                        </w:t>
      </w:r>
    </w:p>
    <w:p w14:paraId="5D27EDC3" w14:textId="77777777" w:rsidR="00C21EEC" w:rsidRPr="00C37516" w:rsidRDefault="00C21EEC" w:rsidP="00C21EEC">
      <w:pPr>
        <w:tabs>
          <w:tab w:val="left" w:pos="567"/>
        </w:tabs>
        <w:spacing w:line="240" w:lineRule="auto"/>
        <w:ind w:left="142"/>
        <w:rPr>
          <w:rFonts w:ascii="Arial Narrow" w:hAnsi="Arial Narrow"/>
          <w:lang w:val="pl-PL"/>
        </w:rPr>
      </w:pPr>
    </w:p>
    <w:p w14:paraId="5FD94B4C" w14:textId="77777777" w:rsidR="00C21EEC" w:rsidRPr="00C37516" w:rsidRDefault="00C21EEC" w:rsidP="00605479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lang w:val="pl-PL"/>
        </w:rPr>
      </w:pPr>
    </w:p>
    <w:sectPr w:rsidR="00C21EEC" w:rsidRPr="00C37516" w:rsidSect="001C54F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DC759" w14:textId="77777777" w:rsidR="004B2EEF" w:rsidRDefault="004B2EEF" w:rsidP="00954DED">
      <w:pPr>
        <w:spacing w:after="0" w:line="240" w:lineRule="auto"/>
      </w:pPr>
      <w:r>
        <w:separator/>
      </w:r>
    </w:p>
  </w:endnote>
  <w:endnote w:type="continuationSeparator" w:id="0">
    <w:p w14:paraId="2FABFEBC" w14:textId="77777777" w:rsidR="004B2EEF" w:rsidRDefault="004B2EEF" w:rsidP="00954D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75932455"/>
      <w:docPartObj>
        <w:docPartGallery w:val="Page Numbers (Bottom of Page)"/>
        <w:docPartUnique/>
      </w:docPartObj>
    </w:sdtPr>
    <w:sdtContent>
      <w:p w14:paraId="6E8C58C0" w14:textId="3C55323D" w:rsidR="00954DED" w:rsidRDefault="00954DE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18C72800" w14:textId="77777777" w:rsidR="00954DED" w:rsidRDefault="00954D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482A8" w14:textId="77777777" w:rsidR="004B2EEF" w:rsidRDefault="004B2EEF" w:rsidP="00954DED">
      <w:pPr>
        <w:spacing w:after="0" w:line="240" w:lineRule="auto"/>
      </w:pPr>
      <w:r>
        <w:separator/>
      </w:r>
    </w:p>
  </w:footnote>
  <w:footnote w:type="continuationSeparator" w:id="0">
    <w:p w14:paraId="3DFDDD12" w14:textId="77777777" w:rsidR="004B2EEF" w:rsidRDefault="004B2EEF" w:rsidP="00954D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C03A0"/>
    <w:multiLevelType w:val="singleLevel"/>
    <w:tmpl w:val="F5C89152"/>
    <w:lvl w:ilvl="0">
      <w:start w:val="2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" w15:restartNumberingAfterBreak="0">
    <w:nsid w:val="306E2FC7"/>
    <w:multiLevelType w:val="singleLevel"/>
    <w:tmpl w:val="F5C89152"/>
    <w:lvl w:ilvl="0">
      <w:start w:val="2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" w15:restartNumberingAfterBreak="0">
    <w:nsid w:val="4C151697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69C7652"/>
    <w:multiLevelType w:val="singleLevel"/>
    <w:tmpl w:val="F5C89152"/>
    <w:lvl w:ilvl="0">
      <w:start w:val="2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4" w15:restartNumberingAfterBreak="0">
    <w:nsid w:val="6FB36F4F"/>
    <w:multiLevelType w:val="hybridMultilevel"/>
    <w:tmpl w:val="00147BAA"/>
    <w:lvl w:ilvl="0" w:tplc="F762056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9A239F"/>
    <w:multiLevelType w:val="hybridMultilevel"/>
    <w:tmpl w:val="ACB6764A"/>
    <w:lvl w:ilvl="0" w:tplc="FFFFFFFF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78582CDD"/>
    <w:multiLevelType w:val="hybridMultilevel"/>
    <w:tmpl w:val="AC6EA47C"/>
    <w:lvl w:ilvl="0" w:tplc="74F44AF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EA2EC0"/>
    <w:multiLevelType w:val="hybridMultilevel"/>
    <w:tmpl w:val="64A0A834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2260926">
    <w:abstractNumId w:val="5"/>
  </w:num>
  <w:num w:numId="2" w16cid:durableId="1974165420">
    <w:abstractNumId w:val="3"/>
  </w:num>
  <w:num w:numId="3" w16cid:durableId="1255237260">
    <w:abstractNumId w:val="1"/>
  </w:num>
  <w:num w:numId="4" w16cid:durableId="1697193846">
    <w:abstractNumId w:val="0"/>
  </w:num>
  <w:num w:numId="5" w16cid:durableId="1608541090">
    <w:abstractNumId w:val="6"/>
  </w:num>
  <w:num w:numId="6" w16cid:durableId="915285181">
    <w:abstractNumId w:val="2"/>
  </w:num>
  <w:num w:numId="7" w16cid:durableId="1433084831">
    <w:abstractNumId w:val="4"/>
  </w:num>
  <w:num w:numId="8" w16cid:durableId="1335456370">
    <w:abstractNumId w:val="7"/>
  </w:num>
  <w:num w:numId="9" w16cid:durableId="957415840">
    <w:abstractNumId w:val="2"/>
  </w:num>
  <w:num w:numId="10" w16cid:durableId="254359831">
    <w:abstractNumId w:val="2"/>
  </w:num>
  <w:num w:numId="11" w16cid:durableId="524639081">
    <w:abstractNumId w:val="2"/>
  </w:num>
  <w:num w:numId="12" w16cid:durableId="530998365">
    <w:abstractNumId w:val="2"/>
  </w:num>
  <w:num w:numId="13" w16cid:durableId="170605585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2CF"/>
    <w:rsid w:val="000271CB"/>
    <w:rsid w:val="000555E4"/>
    <w:rsid w:val="00060E17"/>
    <w:rsid w:val="000813DF"/>
    <w:rsid w:val="0009417E"/>
    <w:rsid w:val="000D5C9E"/>
    <w:rsid w:val="000D5D3F"/>
    <w:rsid w:val="00114611"/>
    <w:rsid w:val="00132E84"/>
    <w:rsid w:val="001629E0"/>
    <w:rsid w:val="00193968"/>
    <w:rsid w:val="001A0C67"/>
    <w:rsid w:val="001C0758"/>
    <w:rsid w:val="001C54F6"/>
    <w:rsid w:val="001E6C3B"/>
    <w:rsid w:val="002243B5"/>
    <w:rsid w:val="00457DF1"/>
    <w:rsid w:val="00460914"/>
    <w:rsid w:val="00467958"/>
    <w:rsid w:val="004B2EEF"/>
    <w:rsid w:val="00574532"/>
    <w:rsid w:val="0058277A"/>
    <w:rsid w:val="005A45A2"/>
    <w:rsid w:val="00605479"/>
    <w:rsid w:val="00674437"/>
    <w:rsid w:val="006821C9"/>
    <w:rsid w:val="006943A6"/>
    <w:rsid w:val="006C2D73"/>
    <w:rsid w:val="006E4E5B"/>
    <w:rsid w:val="0074627F"/>
    <w:rsid w:val="007B558C"/>
    <w:rsid w:val="007D6C2B"/>
    <w:rsid w:val="00805FF9"/>
    <w:rsid w:val="008074C4"/>
    <w:rsid w:val="00814196"/>
    <w:rsid w:val="008966AF"/>
    <w:rsid w:val="008D1FB2"/>
    <w:rsid w:val="00902D0F"/>
    <w:rsid w:val="0095436C"/>
    <w:rsid w:val="00954DED"/>
    <w:rsid w:val="00A24DE4"/>
    <w:rsid w:val="00A257F3"/>
    <w:rsid w:val="00A611C2"/>
    <w:rsid w:val="00AC7145"/>
    <w:rsid w:val="00AD43B0"/>
    <w:rsid w:val="00B37E36"/>
    <w:rsid w:val="00B37E73"/>
    <w:rsid w:val="00B532CF"/>
    <w:rsid w:val="00B83B87"/>
    <w:rsid w:val="00C018DE"/>
    <w:rsid w:val="00C21EEC"/>
    <w:rsid w:val="00C37516"/>
    <w:rsid w:val="00C52E2B"/>
    <w:rsid w:val="00C631FF"/>
    <w:rsid w:val="00C6796B"/>
    <w:rsid w:val="00CC5146"/>
    <w:rsid w:val="00D95E5A"/>
    <w:rsid w:val="00DB2948"/>
    <w:rsid w:val="00DD78A2"/>
    <w:rsid w:val="00E016A7"/>
    <w:rsid w:val="00E34D99"/>
    <w:rsid w:val="00E87A14"/>
    <w:rsid w:val="00E94DD2"/>
    <w:rsid w:val="00ED1642"/>
    <w:rsid w:val="00F45AAA"/>
    <w:rsid w:val="00F558A5"/>
    <w:rsid w:val="00F77C00"/>
    <w:rsid w:val="00FA58D0"/>
    <w:rsid w:val="00FE0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6FF78"/>
  <w15:docId w15:val="{9D837688-69B3-4920-92D0-C164BD18A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5D3F"/>
  </w:style>
  <w:style w:type="paragraph" w:styleId="Nagwek1">
    <w:name w:val="heading 1"/>
    <w:basedOn w:val="Normalny"/>
    <w:next w:val="Normalny"/>
    <w:link w:val="Nagwek1Znak"/>
    <w:uiPriority w:val="9"/>
    <w:qFormat/>
    <w:rsid w:val="000D5D3F"/>
    <w:pPr>
      <w:keepNext/>
      <w:keepLines/>
      <w:numPr>
        <w:numId w:val="6"/>
      </w:numPr>
      <w:spacing w:before="240" w:after="120" w:line="240" w:lineRule="auto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B558C"/>
    <w:pPr>
      <w:keepNext/>
      <w:keepLines/>
      <w:numPr>
        <w:ilvl w:val="1"/>
        <w:numId w:val="6"/>
      </w:numPr>
      <w:spacing w:after="0" w:line="240" w:lineRule="auto"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B558C"/>
    <w:pPr>
      <w:keepNext/>
      <w:keepLines/>
      <w:numPr>
        <w:ilvl w:val="2"/>
        <w:numId w:val="6"/>
      </w:numPr>
      <w:spacing w:after="0" w:line="240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B558C"/>
    <w:pPr>
      <w:keepNext/>
      <w:keepLines/>
      <w:numPr>
        <w:ilvl w:val="3"/>
        <w:numId w:val="6"/>
      </w:numPr>
      <w:spacing w:after="0" w:line="240" w:lineRule="auto"/>
      <w:outlineLvl w:val="3"/>
    </w:pPr>
    <w:rPr>
      <w:rFonts w:ascii="Arial" w:eastAsiaTheme="majorEastAsia" w:hAnsi="Arial" w:cstheme="majorBidi"/>
      <w:b/>
      <w:bCs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D5D3F"/>
    <w:pPr>
      <w:keepNext/>
      <w:keepLines/>
      <w:numPr>
        <w:ilvl w:val="4"/>
        <w:numId w:val="6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D5D3F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D5D3F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D5D3F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D5D3F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7B558C"/>
    <w:rPr>
      <w:rFonts w:asciiTheme="majorHAnsi" w:eastAsiaTheme="majorEastAsia" w:hAnsiTheme="majorHAnsi" w:cstheme="majorBidi"/>
      <w:b/>
      <w:bCs/>
      <w:szCs w:val="26"/>
    </w:rPr>
  </w:style>
  <w:style w:type="paragraph" w:styleId="Tekstprzypisudolnego">
    <w:name w:val="footnote text"/>
    <w:basedOn w:val="Normalny"/>
    <w:link w:val="TekstprzypisudolnegoZnak"/>
    <w:semiHidden/>
    <w:rsid w:val="00C21EEC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21EE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 Znak Znak"/>
    <w:basedOn w:val="Normalny"/>
    <w:link w:val="TekstpodstawowyZnak"/>
    <w:rsid w:val="00C21EEC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aliases w:val=" Znak Znak Znak"/>
    <w:basedOn w:val="Domylnaczcionkaakapitu"/>
    <w:link w:val="Tekstpodstawowy"/>
    <w:rsid w:val="00C21E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D5D3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7B558C"/>
    <w:rPr>
      <w:rFonts w:asciiTheme="majorHAnsi" w:eastAsiaTheme="majorEastAsia" w:hAnsiTheme="majorHAnsi" w:cstheme="majorBidi"/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rsid w:val="007B558C"/>
    <w:rPr>
      <w:rFonts w:ascii="Arial" w:eastAsiaTheme="majorEastAsia" w:hAnsi="Arial" w:cstheme="majorBidi"/>
      <w:b/>
      <w:bCs/>
      <w:i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D5D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D5D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D5D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D5D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D5D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0D5D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0D5D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0D5D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5D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0D5D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D5D3F"/>
    <w:rPr>
      <w:b/>
      <w:bCs/>
    </w:rPr>
  </w:style>
  <w:style w:type="character" w:styleId="Uwydatnienie">
    <w:name w:val="Emphasis"/>
    <w:basedOn w:val="Domylnaczcionkaakapitu"/>
    <w:uiPriority w:val="20"/>
    <w:qFormat/>
    <w:rsid w:val="000D5D3F"/>
    <w:rPr>
      <w:i/>
      <w:iCs/>
    </w:rPr>
  </w:style>
  <w:style w:type="paragraph" w:styleId="Bezodstpw">
    <w:name w:val="No Spacing"/>
    <w:uiPriority w:val="1"/>
    <w:qFormat/>
    <w:rsid w:val="000D5D3F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D5D3F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0D5D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0D5D3F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D5D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D5D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0D5D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0D5D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0D5D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0D5D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0D5D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D5D3F"/>
    <w:pPr>
      <w:outlineLvl w:val="9"/>
    </w:pPr>
  </w:style>
  <w:style w:type="paragraph" w:customStyle="1" w:styleId="Default">
    <w:name w:val="Default"/>
    <w:rsid w:val="008074C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  <w:lang w:val="pl-PL" w:bidi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813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813DF"/>
  </w:style>
  <w:style w:type="paragraph" w:styleId="Spistreci3">
    <w:name w:val="toc 3"/>
    <w:basedOn w:val="Normalny"/>
    <w:next w:val="Normalny"/>
    <w:autoRedefine/>
    <w:uiPriority w:val="39"/>
    <w:semiHidden/>
    <w:unhideWhenUsed/>
    <w:rsid w:val="000271CB"/>
    <w:pPr>
      <w:spacing w:after="100"/>
      <w:ind w:left="440"/>
    </w:pPr>
  </w:style>
  <w:style w:type="paragraph" w:styleId="Nagwek">
    <w:name w:val="header"/>
    <w:basedOn w:val="Normalny"/>
    <w:link w:val="NagwekZnak"/>
    <w:uiPriority w:val="99"/>
    <w:unhideWhenUsed/>
    <w:rsid w:val="00954D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4DED"/>
  </w:style>
  <w:style w:type="paragraph" w:styleId="Stopka">
    <w:name w:val="footer"/>
    <w:basedOn w:val="Normalny"/>
    <w:link w:val="StopkaZnak"/>
    <w:uiPriority w:val="99"/>
    <w:unhideWhenUsed/>
    <w:rsid w:val="00954D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4D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16F6F4-5EF0-472F-AFE5-76F4079D5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14</Pages>
  <Words>5432</Words>
  <Characters>39220</Characters>
  <Application>Microsoft Office Word</Application>
  <DocSecurity>0</DocSecurity>
  <Lines>700</Lines>
  <Paragraphs>475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Mariusz Tomczuk</cp:lastModifiedBy>
  <cp:revision>4</cp:revision>
  <cp:lastPrinted>2025-12-18T06:37:00Z</cp:lastPrinted>
  <dcterms:created xsi:type="dcterms:W3CDTF">2025-12-18T05:40:00Z</dcterms:created>
  <dcterms:modified xsi:type="dcterms:W3CDTF">2025-12-18T07:01:00Z</dcterms:modified>
</cp:coreProperties>
</file>